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5" w:rsidRPr="00EC5977" w:rsidRDefault="000979B5" w:rsidP="00756DFF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0.3pt;margin-top:-47.5pt;width:241.2pt;height:140pt;z-index:251658240;visibility:visible;mso-wrap-distance-top:3.6pt;mso-wrap-distance-bottom:3.6pt" stroked="f">
            <v:textbox style="mso-fit-shape-to-text:t">
              <w:txbxContent>
                <w:p w:rsidR="000979B5" w:rsidRDefault="000979B5" w:rsidP="00445FF3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Załącznik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C55751">
                    <w:rPr>
                      <w:noProof/>
                      <w:lang w:eastAsia="en-US"/>
                    </w:rPr>
                    <w:t>nr</w:t>
                  </w:r>
                  <w:r>
                    <w:rPr>
                      <w:noProof/>
                      <w:lang w:eastAsia="en-US"/>
                    </w:rPr>
                    <w:t xml:space="preserve">  4 do uchwały nr 34-2023/2024 </w:t>
                  </w:r>
                </w:p>
                <w:p w:rsidR="000979B5" w:rsidRDefault="000979B5" w:rsidP="00445FF3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Rady Pedagogicznej</w:t>
                  </w:r>
                </w:p>
                <w:p w:rsidR="000979B5" w:rsidRDefault="000979B5" w:rsidP="00445FF3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0979B5" w:rsidRDefault="000979B5" w:rsidP="00445FF3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16 lutego 2023 roku</w:t>
                  </w:r>
                </w:p>
                <w:p w:rsidR="000979B5" w:rsidRDefault="000979B5" w:rsidP="00445FF3"/>
                <w:p w:rsidR="000979B5" w:rsidRDefault="000979B5" w:rsidP="006072F6">
                  <w:pPr>
                    <w:jc w:val="center"/>
                    <w:rPr>
                      <w:noProof/>
                      <w:lang w:eastAsia="en-US"/>
                    </w:rPr>
                  </w:pPr>
                </w:p>
                <w:p w:rsidR="000979B5" w:rsidRDefault="000979B5"/>
              </w:txbxContent>
            </v:textbox>
          </v:shape>
        </w:pict>
      </w:r>
    </w:p>
    <w:p w:rsidR="000979B5" w:rsidRPr="00EC5977" w:rsidRDefault="000979B5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209.3pt;margin-top:1.4pt;width:66.6pt;height:65pt;z-index:251659264;visibility:visible">
            <v:imagedata r:id="rId7" o:title="" cropleft="16908f" cropright="39437f"/>
          </v:shape>
        </w:pict>
      </w:r>
    </w:p>
    <w:p w:rsidR="000979B5" w:rsidRPr="00EC5977" w:rsidRDefault="000979B5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0979B5" w:rsidRPr="00EC5977" w:rsidRDefault="000979B5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0979B5" w:rsidRPr="00EC5977" w:rsidRDefault="000979B5">
      <w:pPr>
        <w:jc w:val="both"/>
        <w:rPr>
          <w:b/>
          <w:bCs/>
          <w:color w:val="000000"/>
          <w:sz w:val="36"/>
          <w:szCs w:val="36"/>
        </w:rPr>
      </w:pPr>
    </w:p>
    <w:p w:rsidR="000979B5" w:rsidRPr="00EC5977" w:rsidRDefault="000979B5">
      <w:pPr>
        <w:jc w:val="both"/>
        <w:rPr>
          <w:b/>
          <w:bCs/>
          <w:color w:val="000000"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0979B5" w:rsidRPr="00EC5977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79B5" w:rsidRPr="00EC5977" w:rsidRDefault="000979B5" w:rsidP="00F70D65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  <w:tr w:rsidR="000979B5" w:rsidRPr="00EC5977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B5" w:rsidRPr="00EC5977" w:rsidRDefault="000979B5" w:rsidP="00A80B8B">
            <w:pPr>
              <w:pStyle w:val="NoSpacing"/>
              <w:spacing w:after="600"/>
              <w:rPr>
                <w:rFonts w:ascii="Cambria" w:hAnsi="Cambria" w:cs="Cambria"/>
                <w:color w:val="000000"/>
                <w:sz w:val="80"/>
                <w:szCs w:val="80"/>
              </w:rPr>
            </w:pPr>
            <w:r w:rsidRPr="00EC5977">
              <w:rPr>
                <w:rFonts w:ascii="Cambria" w:hAnsi="Cambria" w:cs="Cambria"/>
                <w:color w:val="000000"/>
                <w:sz w:val="80"/>
                <w:szCs w:val="80"/>
              </w:rPr>
              <w:t xml:space="preserve">STATUT </w:t>
            </w:r>
          </w:p>
          <w:p w:rsidR="000979B5" w:rsidRPr="00EC5977" w:rsidRDefault="000979B5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BRANŻOWEJ SZKOŁY I STOPNIA</w:t>
            </w:r>
          </w:p>
          <w:p w:rsidR="000979B5" w:rsidRPr="00EC5977" w:rsidRDefault="000979B5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 xml:space="preserve">IM. WŁADYSŁAWA ŁOKIETKA </w:t>
            </w:r>
          </w:p>
          <w:p w:rsidR="000979B5" w:rsidRPr="00EC5977" w:rsidRDefault="000979B5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</w:p>
          <w:p w:rsidR="000979B5" w:rsidRPr="00EC5977" w:rsidRDefault="000979B5" w:rsidP="00A80B8B">
            <w:pPr>
              <w:pStyle w:val="NoSpacing"/>
              <w:rPr>
                <w:color w:val="000000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W POWIATOWYM ZESPOLE SZKÓŁ W CHĘCINACH</w:t>
            </w:r>
          </w:p>
        </w:tc>
      </w:tr>
      <w:tr w:rsidR="000979B5" w:rsidRPr="00EC5977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79B5" w:rsidRPr="00EC5977" w:rsidRDefault="000979B5" w:rsidP="00A80B8B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</w:tbl>
    <w:p w:rsidR="000979B5" w:rsidRPr="00EC5977" w:rsidRDefault="000979B5">
      <w:pPr>
        <w:jc w:val="both"/>
        <w:rPr>
          <w:b/>
          <w:bCs/>
          <w:color w:val="000000"/>
          <w:sz w:val="36"/>
          <w:szCs w:val="36"/>
        </w:rPr>
      </w:pPr>
    </w:p>
    <w:p w:rsidR="000979B5" w:rsidRPr="00EC5977" w:rsidRDefault="000979B5" w:rsidP="00B612E4">
      <w:pPr>
        <w:rPr>
          <w:b/>
          <w:bCs/>
          <w:color w:val="000000"/>
          <w:sz w:val="48"/>
          <w:szCs w:val="48"/>
        </w:rPr>
      </w:pPr>
    </w:p>
    <w:p w:rsidR="000979B5" w:rsidRPr="00EC5977" w:rsidRDefault="000979B5" w:rsidP="00420422">
      <w:pPr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48"/>
          <w:szCs w:val="48"/>
        </w:rPr>
        <w:br w:type="page"/>
      </w:r>
      <w:r w:rsidRPr="00EC5977">
        <w:rPr>
          <w:color w:val="000000"/>
          <w:sz w:val="24"/>
          <w:szCs w:val="24"/>
        </w:rPr>
        <w:t>Spis treści</w:t>
      </w:r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r w:rsidRPr="00EC5977">
        <w:rPr>
          <w:color w:val="000000"/>
        </w:rPr>
        <w:fldChar w:fldCharType="begin"/>
      </w:r>
      <w:r w:rsidRPr="00EC5977">
        <w:rPr>
          <w:color w:val="000000"/>
        </w:rPr>
        <w:instrText xml:space="preserve"> TOC \o "1-3" \h \z \u </w:instrText>
      </w:r>
      <w:r w:rsidRPr="00EC5977">
        <w:rPr>
          <w:color w:val="000000"/>
        </w:rPr>
        <w:fldChar w:fldCharType="separate"/>
      </w:r>
      <w:hyperlink w:anchor="_Toc45700499" w:history="1">
        <w:r w:rsidRPr="00EC5977">
          <w:rPr>
            <w:rStyle w:val="Hyperlink"/>
            <w:noProof/>
            <w:color w:val="000000"/>
          </w:rPr>
          <w:t>Rozdział 1  Informacje ogólne o szkole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_Toc45700499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0" w:history="1">
        <w:r w:rsidRPr="00EC5977">
          <w:rPr>
            <w:rStyle w:val="Hyperlink"/>
            <w:noProof/>
            <w:color w:val="000000"/>
          </w:rPr>
          <w:t>Rozdział 2 Cele i zadania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_Toc45700500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2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1" w:history="1">
        <w:r w:rsidRPr="00EC5977">
          <w:rPr>
            <w:rStyle w:val="Hyperlink"/>
            <w:noProof/>
            <w:color w:val="000000"/>
          </w:rPr>
          <w:t>Rozdział 3 Organizacja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_Toc45700501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9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2" w:history="1">
        <w:r w:rsidRPr="00EC5977">
          <w:rPr>
            <w:rStyle w:val="Hyperlink"/>
            <w:noProof/>
            <w:color w:val="000000"/>
          </w:rPr>
          <w:t>Rozdział 4 Organy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_Toc45700502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23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3" w:history="1">
        <w:r w:rsidRPr="00EC5977">
          <w:rPr>
            <w:rStyle w:val="Hyperlink"/>
            <w:noProof/>
            <w:color w:val="000000"/>
          </w:rPr>
          <w:t>Rozdział 5 Nauczyciele i inni pracownicy</w:t>
        </w:r>
        <w:r w:rsidRPr="00EC5977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t>23</w:t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4" w:history="1">
        <w:r w:rsidRPr="00EC5977">
          <w:rPr>
            <w:rStyle w:val="Hyperlink"/>
            <w:noProof/>
            <w:color w:val="000000"/>
          </w:rPr>
          <w:t>Rozdział 6 Uczniowie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_Toc45700504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3</w:t>
        </w:r>
        <w:r>
          <w:rPr>
            <w:noProof/>
            <w:webHidden/>
            <w:color w:val="000000"/>
          </w:rPr>
          <w:t>5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5" w:history="1">
        <w:r w:rsidRPr="00EC5977">
          <w:rPr>
            <w:rStyle w:val="Hyperlink"/>
            <w:noProof/>
            <w:color w:val="000000"/>
          </w:rPr>
          <w:t>Rozdział 7 Szczegółowe warunki i sposób oceniania wewnątrzszkolnego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_Toc45700505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41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6" w:history="1">
        <w:r w:rsidRPr="00EC5977">
          <w:rPr>
            <w:rStyle w:val="Hyperlink"/>
            <w:noProof/>
            <w:color w:val="000000"/>
          </w:rPr>
          <w:t>Rozdział 8 Warunki stosowania sztandaru, logo oraz ceremoniału 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_Toc45700506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58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7" w:history="1">
        <w:r w:rsidRPr="00EC5977">
          <w:rPr>
            <w:rStyle w:val="Hyperlink"/>
            <w:noProof/>
            <w:color w:val="000000"/>
          </w:rPr>
          <w:t>Rozdział 9 Postanowienia końcowe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_Toc45700507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6</w:t>
        </w:r>
        <w:r>
          <w:rPr>
            <w:noProof/>
            <w:webHidden/>
            <w:color w:val="000000"/>
          </w:rPr>
          <w:t>0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0979B5" w:rsidRPr="00EC5977" w:rsidRDefault="000979B5">
      <w:pPr>
        <w:rPr>
          <w:color w:val="000000"/>
        </w:rPr>
      </w:pPr>
      <w:r w:rsidRPr="00EC5977">
        <w:rPr>
          <w:color w:val="000000"/>
        </w:rPr>
        <w:fldChar w:fldCharType="end"/>
      </w:r>
    </w:p>
    <w:p w:rsidR="000979B5" w:rsidRPr="00EC5977" w:rsidRDefault="000979B5" w:rsidP="00B612E4">
      <w:pPr>
        <w:rPr>
          <w:b/>
          <w:bCs/>
          <w:color w:val="000000"/>
          <w:sz w:val="24"/>
          <w:szCs w:val="24"/>
        </w:rPr>
      </w:pPr>
    </w:p>
    <w:p w:rsidR="000979B5" w:rsidRPr="00EC5977" w:rsidRDefault="000979B5" w:rsidP="00B612E4">
      <w:pPr>
        <w:rPr>
          <w:b/>
          <w:bCs/>
          <w:color w:val="000000"/>
          <w:sz w:val="24"/>
          <w:szCs w:val="24"/>
        </w:rPr>
        <w:sectPr w:rsidR="000979B5" w:rsidRPr="00EC5977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0" w:name="_Toc19263463"/>
      <w:bookmarkStart w:id="1" w:name="_Toc41555509"/>
      <w:bookmarkStart w:id="2" w:name="_Toc45700499"/>
      <w:r w:rsidRPr="00EC5977">
        <w:rPr>
          <w:b w:val="0"/>
          <w:bCs w:val="0"/>
          <w:color w:val="000000"/>
        </w:rPr>
        <w:t xml:space="preserve">Rozdział 1 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Informacje </w:t>
      </w:r>
      <w:bookmarkEnd w:id="0"/>
      <w:bookmarkEnd w:id="1"/>
      <w:r w:rsidRPr="00EC5977">
        <w:rPr>
          <w:color w:val="000000"/>
        </w:rPr>
        <w:t>ogólne o szkole</w:t>
      </w:r>
      <w:bookmarkEnd w:id="2"/>
    </w:p>
    <w:p w:rsidR="000979B5" w:rsidRPr="00EC5977" w:rsidRDefault="000979B5" w:rsidP="008D246C">
      <w:pPr>
        <w:jc w:val="both"/>
        <w:rPr>
          <w:color w:val="000000"/>
          <w:sz w:val="24"/>
          <w:szCs w:val="24"/>
        </w:rPr>
      </w:pPr>
    </w:p>
    <w:p w:rsidR="000979B5" w:rsidRPr="00EC5977" w:rsidRDefault="000979B5" w:rsidP="009D0178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1.</w:t>
      </w:r>
      <w:r w:rsidRPr="00EC5977">
        <w:t xml:space="preserve"> Ilekroć w statucie jest mowa o:</w:t>
      </w:r>
    </w:p>
    <w:p w:rsidR="000979B5" w:rsidRPr="00EC5977" w:rsidRDefault="000979B5" w:rsidP="00E91D1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Szkole - należy przez to rozumieć Branżową Szkoła I Stopnia im. Władysława Łokietka w Powiatowym Zespole Szkół w Chęcinach;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dyrektorze – należy przez to rozumieć dyrektora Powiatowego Zespołu Szkół w Chęcinach;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nauczycielach – należy przez to rozumieć nauczycieli zatrudnionych w Branżowej Szkole I Stopnia im. Władysława Łokietka w Powiatowym Zespole Szkół w Chęcinach;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wychowawcy </w:t>
      </w:r>
      <w:bookmarkStart w:id="3" w:name="_Hlk486005389"/>
      <w:r w:rsidRPr="00EC5977">
        <w:rPr>
          <w:color w:val="000000"/>
          <w:sz w:val="24"/>
          <w:szCs w:val="24"/>
          <w:lang w:eastAsia="en-US"/>
        </w:rPr>
        <w:t xml:space="preserve">– należy przez to rozumieć </w:t>
      </w:r>
      <w:bookmarkEnd w:id="3"/>
      <w:r w:rsidRPr="00EC5977">
        <w:rPr>
          <w:color w:val="000000"/>
          <w:sz w:val="24"/>
          <w:szCs w:val="24"/>
          <w:lang w:eastAsia="en-US"/>
        </w:rPr>
        <w:t>nauczyciela, któremu szczególnej opiece wychowawczej powierzono jeden z oddziałów w Branżowej Szkole I Stopnia im. Władysława Łokietka w Powiatowym Zespole Szkół w Chęcinach;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rodzicach – należy przez to rozumieć także prawnych opiekunów dziecka oraz osoby (podmioty) sprawujące pieczę zastępczą nad dzieckiem;</w:t>
      </w:r>
    </w:p>
    <w:p w:rsidR="000979B5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uczniach – należy przez to rozumieć uczniów Branżowej Szkoły I Stopnia im. Władysława Łokietka w Chęcinach</w:t>
      </w:r>
      <w:r w:rsidRPr="00EC5977">
        <w:t>;</w:t>
      </w:r>
    </w:p>
    <w:p w:rsidR="000979B5" w:rsidRPr="00E826E1" w:rsidRDefault="000979B5" w:rsidP="00CB337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pedagogu specjalnym – należy rozumieć pedagoga specjalnego </w:t>
      </w:r>
      <w:r w:rsidRPr="00E826E1">
        <w:rPr>
          <w:sz w:val="24"/>
          <w:szCs w:val="24"/>
        </w:rPr>
        <w:t>Powiatowego Zespołu Szkół w Chęcinach;</w:t>
      </w:r>
    </w:p>
    <w:p w:rsidR="000979B5" w:rsidRPr="00E826E1" w:rsidRDefault="000979B5" w:rsidP="00CB337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psychologu szkolnym – należy rozumieć psychologa szkolnego Powiatowego Zespołu Szkół w Chęcinach;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prowadzącym – należy przez to rozumieć Powiat Kielecki;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sprawującym nadzór pedagogiczny – należy przez to rozumieć Świętokrzyskiego Kuratora Oświaty;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– należy przez to rozumieć statut Branżowej Szkoły I Stopnia im. Władysława Łokietka w Chęcinach;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Zespołu – należy przez to rozumieć statut Powiatowego Zespołu Szkół w Chęcinach;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EC5977">
        <w:rPr>
          <w:rStyle w:val="FootnoteReference"/>
          <w:color w:val="000000"/>
          <w:sz w:val="24"/>
          <w:szCs w:val="24"/>
          <w:lang w:eastAsia="en-US"/>
        </w:rPr>
        <w:footnoteReference w:id="2"/>
      </w:r>
      <w:r w:rsidRPr="00EC5977">
        <w:rPr>
          <w:color w:val="000000"/>
          <w:sz w:val="24"/>
          <w:szCs w:val="24"/>
          <w:lang w:eastAsia="en-US"/>
        </w:rPr>
        <w:t>);</w:t>
      </w:r>
    </w:p>
    <w:p w:rsidR="000979B5" w:rsidRPr="00EC5977" w:rsidRDefault="000979B5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0979B5" w:rsidRPr="00EC5977" w:rsidRDefault="000979B5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EC5977">
        <w:rPr>
          <w:rStyle w:val="FootnoteReference"/>
          <w:lang w:eastAsia="en-US"/>
        </w:rPr>
        <w:footnoteReference w:id="3"/>
      </w:r>
      <w:r w:rsidRPr="00EC5977">
        <w:rPr>
          <w:lang w:eastAsia="en-US"/>
        </w:rPr>
        <w:t>).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2.</w:t>
      </w:r>
      <w:r w:rsidRPr="00EC5977">
        <w:rPr>
          <w:color w:val="000000"/>
          <w:sz w:val="24"/>
          <w:szCs w:val="24"/>
        </w:rPr>
        <w:t xml:space="preserve"> 1. Branżowa Szkoła I Stopnia im. Władysława Łokietka wchodzi w skład Powiatowego Zespołu Szkół w Chęcinach.</w:t>
      </w:r>
    </w:p>
    <w:p w:rsidR="000979B5" w:rsidRPr="00EC5977" w:rsidRDefault="000979B5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 Stopnia nosi nazwę: Branżowa Szkoła I Stopnia im. Władysława Łokietka w Powiatowym Zespole Szkół w Chęcinach.</w:t>
      </w:r>
    </w:p>
    <w:p w:rsidR="000979B5" w:rsidRPr="00EC5977" w:rsidRDefault="000979B5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Siedzibą Branżowej Szkoły I Stopnia jest budynek przy ulicy Białego Zagłębia 1 w Chęcinach.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3. </w:t>
      </w:r>
      <w:r w:rsidRPr="00EC5977">
        <w:rPr>
          <w:color w:val="000000"/>
          <w:sz w:val="24"/>
          <w:szCs w:val="24"/>
        </w:rPr>
        <w:t>1. Branżowa Szkoła I Stopnia jest jednostką budżetową i publiczną trzyletnią branżową szkołą I stopnia na podbudowie programowej ośmioletniej szkoły podstawowej.</w:t>
      </w:r>
    </w:p>
    <w:p w:rsidR="000979B5" w:rsidRPr="00EC5977" w:rsidRDefault="000979B5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Branżowej Szkole I stopnia w latach szkolnych 2020/2021 – 2021/2022 organizuje się odrębne oddziały dla absolwentów gimnazjum oraz dla absolwentów ośmioletniej szkoły podstawowej.</w:t>
      </w:r>
    </w:p>
    <w:p w:rsidR="000979B5" w:rsidRPr="00EC5977" w:rsidRDefault="000979B5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Branżowej Szkole I stopnia kształcenie odbywa się w zawodach: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operator obrabiarek skrawających;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kierowca mechanik;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mechanik – monter maszyn i urządzeń;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elektromechanik;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ślusarz;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mechanik pojazdów samochodowych;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mechatronik;</w:t>
      </w:r>
    </w:p>
    <w:p w:rsidR="000979B5" w:rsidRPr="00EC5977" w:rsidRDefault="000979B5" w:rsidP="00291BEF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kucharz.</w:t>
      </w:r>
    </w:p>
    <w:p w:rsidR="000979B5" w:rsidRPr="00EC5977" w:rsidRDefault="000979B5" w:rsidP="001D7A14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4.</w:t>
      </w:r>
      <w:r w:rsidRPr="00EC5977">
        <w:rPr>
          <w:color w:val="000000"/>
          <w:sz w:val="24"/>
          <w:szCs w:val="24"/>
        </w:rPr>
        <w:t xml:space="preserve"> 1. Organem prowadzącym Szkołę jest Powiat Kielecki, mający siedzibę przy ul. Wrzosowej 44, 25-211 Kielce.</w:t>
      </w:r>
    </w:p>
    <w:p w:rsidR="000979B5" w:rsidRPr="00EC5977" w:rsidRDefault="000979B5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Nadzór pedagogiczny nad Branżową Szkołą I Stopnia im. Władysława Łokietka sprawuje Świętokrzyski Kurator Oświaty.</w:t>
      </w:r>
    </w:p>
    <w:p w:rsidR="000979B5" w:rsidRPr="00EC5977" w:rsidRDefault="000979B5" w:rsidP="008D246C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4" w:name="_Toc4407013"/>
      <w:bookmarkStart w:id="5" w:name="_Toc19263464"/>
      <w:bookmarkStart w:id="6" w:name="_Toc41555510"/>
      <w:bookmarkStart w:id="7" w:name="_Toc45700500"/>
      <w:r w:rsidRPr="00EC5977">
        <w:rPr>
          <w:b w:val="0"/>
          <w:bCs w:val="0"/>
          <w:color w:val="000000"/>
        </w:rPr>
        <w:t>Rozdział 2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Cele i zadania </w:t>
      </w:r>
      <w:bookmarkEnd w:id="4"/>
      <w:bookmarkEnd w:id="5"/>
      <w:bookmarkEnd w:id="6"/>
      <w:r w:rsidRPr="00EC5977">
        <w:rPr>
          <w:color w:val="000000"/>
        </w:rPr>
        <w:t>Branżowej Szkoły I Stopnia</w:t>
      </w:r>
      <w:bookmarkEnd w:id="7"/>
    </w:p>
    <w:p w:rsidR="000979B5" w:rsidRPr="00EC5977" w:rsidRDefault="000979B5" w:rsidP="008D246C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5.</w:t>
      </w:r>
      <w:r w:rsidRPr="00EC5977">
        <w:rPr>
          <w:color w:val="000000"/>
          <w:sz w:val="24"/>
          <w:szCs w:val="24"/>
        </w:rPr>
        <w:t xml:space="preserve"> 1. Szkoła posiada Misję i Model Absolwenta. Stanowią one integralną cześć oferty edukacyjnej, a osiągnięcie zawartych w nich założeń jest jednym z głównych celów szkoły.</w:t>
      </w:r>
    </w:p>
    <w:p w:rsidR="000979B5" w:rsidRPr="00EC5977" w:rsidRDefault="000979B5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Misja szkoły: nasza Branżowa Szkoła I Stopnia im. Władysława Łokietka chce być szkołą, w której: 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panuje życzliwa i bezpieczna atmosfera, oparta na wzajemnym szacunku, współpracy i dialogu nauczycieli, uczniów i rodziców;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 się pomocy i wsparcia oraz aktywnie współdziała we wszystkich sprawach dotyczących uczniów;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 się o kształtowanie szacunku do historii, tradycji i kultury wielkiej i małej ojczyzny;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uczeń ma zapewnioną opiekę i pomoc psychologiczno – pedagogiczną;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propaguje się zdrowy styl życia oraz podejmuje się działania dla umacniania zdrowia i dobrego samopoczucia uczniów i pracowników;</w:t>
      </w:r>
    </w:p>
    <w:p w:rsidR="000979B5" w:rsidRPr="00EC5977" w:rsidRDefault="000979B5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0979B5" w:rsidRPr="00EC5977" w:rsidRDefault="000979B5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Model absolwenta: naszym celem jest, by absolwent szkoły nabył cech ważnych dla prawidłowego funkcjonowania w życiu, tj.:</w:t>
      </w:r>
    </w:p>
    <w:p w:rsidR="000979B5" w:rsidRPr="00EC5977" w:rsidRDefault="000979B5" w:rsidP="00291BEF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0979B5" w:rsidRPr="00EC5977" w:rsidRDefault="000979B5" w:rsidP="00291BEF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0979B5" w:rsidRPr="00EC5977" w:rsidRDefault="000979B5" w:rsidP="00291BEF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0979B5" w:rsidRPr="00EC5977" w:rsidRDefault="000979B5" w:rsidP="00291BEF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0979B5" w:rsidRPr="00EC5977" w:rsidRDefault="000979B5" w:rsidP="00DA4A3F">
      <w:pPr>
        <w:pStyle w:val="BodyText"/>
        <w:ind w:firstLine="709"/>
        <w:rPr>
          <w:b/>
          <w:bCs/>
          <w:color w:val="000000"/>
          <w:sz w:val="24"/>
          <w:szCs w:val="24"/>
        </w:rPr>
      </w:pPr>
    </w:p>
    <w:p w:rsidR="000979B5" w:rsidRPr="00EC5977" w:rsidRDefault="000979B5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6.</w:t>
      </w:r>
      <w:r w:rsidRPr="00EC5977">
        <w:rPr>
          <w:color w:val="000000"/>
          <w:sz w:val="24"/>
          <w:szCs w:val="24"/>
        </w:rPr>
        <w:t xml:space="preserve"> 1. Celem edukacji w Branżowej Szkole I stopnia jest przygotowanie uczniów do uzyskania kwalifikacji zawodowych, a także do pracy i życia w warunkach współczesnego świata. </w:t>
      </w:r>
    </w:p>
    <w:p w:rsidR="000979B5" w:rsidRPr="00EC5977" w:rsidRDefault="000979B5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Poza kształceniem zawodowym, Branżowa Szkoła I stopnia ma za zadanie wyposażyć uczniów w odpowiedni zasób wiedzy ogólnej, która stanowi fundament wykształcenia, umożliwiający zdobycie podczas dalszej nauki zróżnicowanych kwalifikacji zawodowych oraz umożliwiający kontynuację kształcenia w branżowej szkole II stopnia w zawodzie, w którym wyodrębniono kwalifikację wspólną dla zawodu nauczanego w branżowej szkole I stopnia, lub w liceum ogólnokształcącym dla dorosłych (począwszy od klasy II), a następnie w szkołach policealnych lub szkołach wyższych.</w:t>
      </w:r>
    </w:p>
    <w:p w:rsidR="000979B5" w:rsidRPr="00EC5977" w:rsidRDefault="000979B5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Celem kształcenia ogólnego w branżowej szkole I stopnia jest: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traktowanie uporządkowanej, systematycznej wiedzy jako podstawy kształtowania umiejętności;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przykładami, itp.;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osobistych zainteresowań ucznia;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łączenie zdolności krytycznego i logicznego myślenia z umiejętnościami wyobrażeniowo-twórczymi;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wrażliwości społecznej, moralnej i estetycznej;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narzędzi myślowych umożliwiających uczniom obcowanie z kulturą i jej rozumienie;</w:t>
      </w:r>
    </w:p>
    <w:p w:rsidR="000979B5" w:rsidRPr="00EC5977" w:rsidRDefault="000979B5" w:rsidP="00291BE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u uczniów szacunku dla wiedzy, wyrabianie pasji poznawania świata i zachęcanie do praktycznego zastosowania zdobytych wiadomości.</w:t>
      </w:r>
    </w:p>
    <w:p w:rsidR="000979B5" w:rsidRPr="00EC5977" w:rsidRDefault="000979B5" w:rsidP="00DA4A3F">
      <w:pPr>
        <w:pStyle w:val="BodyText"/>
        <w:ind w:firstLine="709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Do najważniejszych umiejętności zdobywanych przez ucznia w trakcie kształcenia ogólnego w branżowej szkole I stopnia należą: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myślenie - rozumiane jako złożony proces umysłowy polegający na tworzeniu nowych reprezentacji za pomocą transformacji dostępnych informacji, obejmującej interakcję wielu operacji umysłowych: wnioskowanie, abstrahowanie, rozumowanie, wyobrażanie, sądzenie, rozwiązywanie problemów, twórczość. Dzięki temu, że uczniowie szkoły ponadpodstawowej uczą się równocześnie różnych przedmiotów, możliwe jest rozwijanie następujących typów myślenia: analitycznego, syntetycz</w:t>
      </w:r>
      <w:r>
        <w:rPr>
          <w:color w:val="000000"/>
          <w:sz w:val="24"/>
          <w:szCs w:val="24"/>
        </w:rPr>
        <w:t>nego, logicznego</w:t>
      </w:r>
      <w:r w:rsidRPr="00EC5977">
        <w:rPr>
          <w:color w:val="000000"/>
          <w:sz w:val="24"/>
          <w:szCs w:val="24"/>
        </w:rPr>
        <w:t>, przyczynowo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komunikowania się w języku ojczystym i w językach obcych zarówno w mowie, jak i w piśmie jako podstawowa umiejętność społeczna, której podstawą jest znajomość norm językowych oraz tworzenie podstaw porozumienia się w różnych sytuacjach komunikacyjnych;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sprawnego posługiwania się nowoczesnymi technologiami informacyjno-komunikacyjnymi, w tym dbałość o poszanowanie praw autorskich i bezpieczne poruszanie się w cyberprzestrzeni;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samodzielnego docierania do informacji, dokonywania ich selekcji, syntezy oraz wartościowania, rzetelnego korzystania ze źródeł;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nabywanie nawyków systematycznego uczenia się, porządkowania zdobytej wiedzy i jej pogłębiania;</w:t>
      </w:r>
    </w:p>
    <w:p w:rsidR="000979B5" w:rsidRPr="00EC5977" w:rsidRDefault="000979B5" w:rsidP="00291BE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współpracy w grupie i działań indywidualnych.</w:t>
      </w:r>
    </w:p>
    <w:p w:rsidR="000979B5" w:rsidRPr="00EC5977" w:rsidRDefault="000979B5" w:rsidP="00DA4A3F">
      <w:pPr>
        <w:pStyle w:val="BodyText"/>
        <w:ind w:firstLine="709"/>
        <w:rPr>
          <w:color w:val="000000"/>
          <w:sz w:val="24"/>
          <w:szCs w:val="24"/>
        </w:rPr>
      </w:pPr>
    </w:p>
    <w:p w:rsidR="000979B5" w:rsidRPr="00EC5977" w:rsidRDefault="000979B5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7.</w:t>
      </w:r>
      <w:r w:rsidRPr="00EC5977">
        <w:rPr>
          <w:color w:val="000000"/>
          <w:sz w:val="24"/>
          <w:szCs w:val="24"/>
        </w:rPr>
        <w:t xml:space="preserve"> 1. Działalność edukacyjna Szkoły określona jest przez:</w:t>
      </w:r>
    </w:p>
    <w:p w:rsidR="000979B5" w:rsidRPr="00EC5977" w:rsidRDefault="000979B5" w:rsidP="00445FF3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szkolny zestaw programów nauczania;</w:t>
      </w:r>
    </w:p>
    <w:p w:rsidR="000979B5" w:rsidRPr="00EC5977" w:rsidRDefault="000979B5" w:rsidP="00445FF3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program wychowawczo-profilaktyczny Branżowej Szkoły I stopnia.</w:t>
      </w:r>
    </w:p>
    <w:p w:rsidR="000979B5" w:rsidRPr="00EC5977" w:rsidRDefault="000979B5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Realizowany w Branżowej Szkole I stopnia program wychowawczo-profilaktyczny, o którym mowa w ust. 1 pkt 2 obejmuje:</w:t>
      </w:r>
    </w:p>
    <w:p w:rsidR="000979B5" w:rsidRPr="00EC5977" w:rsidRDefault="000979B5" w:rsidP="00445FF3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>treści i działania o charakterze wychowawczym skierowane do uczniów oraz</w:t>
      </w:r>
    </w:p>
    <w:p w:rsidR="000979B5" w:rsidRDefault="000979B5" w:rsidP="00445FF3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 xml:space="preserve">treści i działania o charakterze profilaktycznym skierowane do uczniów, nauczycieli </w:t>
      </w:r>
      <w:r w:rsidRPr="00E826E1">
        <w:t xml:space="preserve">pedagoga specjalnego, psychologa szkolnego </w:t>
      </w:r>
      <w:r w:rsidRPr="00EC5977">
        <w:rPr>
          <w:color w:val="000000"/>
        </w:rPr>
        <w:t>i rodziców.</w:t>
      </w:r>
    </w:p>
    <w:p w:rsidR="000979B5" w:rsidRPr="00EC5977" w:rsidRDefault="000979B5" w:rsidP="00465719">
      <w:p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0979B5" w:rsidRPr="00EC5977" w:rsidRDefault="000979B5" w:rsidP="00DA4A3F">
      <w:pPr>
        <w:spacing w:after="120"/>
        <w:jc w:val="both"/>
        <w:rPr>
          <w:color w:val="000000"/>
        </w:rPr>
      </w:pPr>
    </w:p>
    <w:p w:rsidR="000979B5" w:rsidRPr="00EC5977" w:rsidRDefault="000979B5" w:rsidP="00DA4A3F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8.</w:t>
      </w:r>
      <w:r w:rsidRPr="00EC5977">
        <w:rPr>
          <w:color w:val="000000"/>
          <w:sz w:val="24"/>
          <w:szCs w:val="24"/>
        </w:rPr>
        <w:t xml:space="preserve"> Do zadań Branżowej Szkoły I stopnia należy także: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zapewnianie bezpiecznych i higienicznych warunków pobytu uczniów w szkole oraz zapewnianie bezpieczeństwa na zajęciach organizowanych przez szkołę;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systemu opiekuńczo-wychowawczego odpowiednio do istniejących potrzeb;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realizacja programów nauczania, które zawierają podstawę programową kształcenia ogólnego dla przedmiotów, objętych ramowym planem nauczania;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rozpoznawanie możliwości psychofizycznych oraz indywidualnych potrzeb rozwojowych i edukacyjnych uczniów i wykorzystywanie wyników diagnoz w procesie uczenia i nauczania;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pomocy psychologiczno-pedagogicznej uczniom, rodzicom i nauczycielom stosownie do potrzeb i zgodnie z odrębnymi przepisami;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obowiązkowych i nadobowiązkowych zajęć dydaktycznych z zachowaniem zasad higieny psychicznej;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treści, metod i organizacji nauczania do możliwości psychofizycznych uczniów lub poszczególnego ucznia;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wyposażanie szkoły w pomoce dydaktyczne i sprzęt umożliwiający realizację zadań dydaktycznych, wychowawczych i opiekuńczych oraz zadań statutowych szkoły;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organizacja kształcenia, wychowania i opieki dla uczniów niepełnosprawnych oraz niedostosowanych społecznie w formach i na zasadach określonych w odrębnych przepisach;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wspomaganie wychowawczej roli rodziców;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umożliwianie uczniom podtrzymywania poczucia tożsamości narodowej, etnicznej, językowej i religijnej;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zapewnienie, w miarę posiadanych środków, opieki i pomocy materialnej uczniom pozostających w trudnej sytuacji materialnej i życiowej;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sprawowanie opieki nad uczniami szczególnie uzdolnionymi poprzez umożliwianie realizowania indywidualnych programów nauczania oraz ukończenia szkoły w skróconym czasie;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skuteczne nauczanie języków obcych poprzez dostosowywanie ich nauczania do poziomu przygotowania uczniów;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dokonania świadomego wyboru kierunku dalszego kształcenia lub wykonywania wybranego zawodu poprzez doradztwo edukacyjno- zawodowe;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uczniów wiedzy o bezpieczeństwie oraz kształtowanie właściwych postaw wobec zagrożeń i sytuacji nadzwyczajnych;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rozwoju zainteresowań i uzdolnień przez organizowanie zajęć pozalekcyjnych i pozaszkolnych oraz wykorzystywanie różnych form organizacyjnych nauczania;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podejmowania przemyślanych decyzji, poprzez umożliwienie im samodzielnego wyboru części zajęć edukacyjnych;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aktywności społecznej i umiejętności spędzania wolnego czasu;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rozwijanie u uczniów dbałości o zdrowie własne i innych ludzi oraz umiejętności tworzenia środowiska sprzyjającego zdrowiu;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 opieki uczniom dojeżdżającym lub wymagających opieki ze względu na inne okoliczności możliwości zamieszkania w internacie;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stołówki lub innej formy dożywiania uczniów;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współdziałanie ze środowiskiem zewnętrznym m.in. policją, stowarzyszeniami, parafią, rodzicami w celu kształtowania środowiska wychowawczego w szkole;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 poszanowania dla innych kultur i tradycji;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młodzieży wiedzy ekologicznej oraz kształtowanie właściwych postaw wobec problemów ochrony środowiska;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zapobieganie wszelkiej dyskryminacji;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nabywania przez uczniów umiejętności wyszukiwania, porządkowania i wykorzystywania informacji z różnych źródeł,  z zastosowaniem technologii informacyjno-komunikacyjnej na zajęciach    z różnych przedmiotów;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edukacji medialnej w celu przygotowania uczniów do właściwego odbioru i wykorzystywania mediów;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dokumentowanie procesu dydaktycznego, opiekuńczego i wychowawczego, zgodnie z zasadami określonymi w przepisach o dokumentacji przebiegu nauczania;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postawy poszanowania dla innych kultur i tradycji;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kierunków i treści kształcenia do wymagań rynku pracy;</w:t>
      </w:r>
    </w:p>
    <w:p w:rsidR="000979B5" w:rsidRPr="00EC5977" w:rsidRDefault="000979B5" w:rsidP="00291BE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u uczniów postaw przedsiębiorczości sprzyjających aktywnemu uczestnictwu w życiu gospodarczym.</w:t>
      </w:r>
    </w:p>
    <w:p w:rsidR="000979B5" w:rsidRPr="00EC5977" w:rsidRDefault="000979B5" w:rsidP="003C5891">
      <w:pPr>
        <w:spacing w:after="120"/>
        <w:ind w:left="3" w:firstLine="706"/>
        <w:jc w:val="both"/>
        <w:rPr>
          <w:color w:val="000000"/>
          <w:sz w:val="24"/>
          <w:szCs w:val="24"/>
        </w:rPr>
      </w:pPr>
    </w:p>
    <w:p w:rsidR="000979B5" w:rsidRPr="00EC5977" w:rsidRDefault="000979B5" w:rsidP="003D6A40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9.</w:t>
      </w:r>
      <w:r w:rsidRPr="00EC5977">
        <w:rPr>
          <w:color w:val="000000"/>
          <w:sz w:val="24"/>
          <w:szCs w:val="24"/>
        </w:rPr>
        <w:t xml:space="preserve"> 1. Zadania Branżowej Szkoły I stopnia są realizowane w szczególności poprzez: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dopuszczonych przez Dyrektora programów nauczania dla poszczególnych zajęć edukacyjnych;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właściwe wyposażenie pracowni do realizacji programów nauczania;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zatrudnianie nauczycieli z odpowiednimi kwalifikacjami zawodowymi;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rozwijania zainteresowań i uzdolnień uczniów poprzez, zgodną z ich potrzebami oraz możliwościami Branżowej Szkoły I stopnia, organizację kół przedmiotowych, zajęć sportowych, innych form działalności pozalekcyjnej;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dla rozwoju samorządności uczniów, możliwości zrzeszania się i działania w organizacjach młodzieżowych;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kultywowanie tradycji szkolnych;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pomocy psychologiczno-pedagogicznej;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instytucjami, które wspierają cele i zadania edukacyjne, wychowawcze i opiekuńcze Branżowej Szkoły I stopnia;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programu wychowawczo-profilaktycznego;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umożliwienie uczniom korzystania z porad doradcy zawodowego, pedagoga i psychologa;</w:t>
      </w:r>
    </w:p>
    <w:p w:rsidR="000979B5" w:rsidRPr="00EC5977" w:rsidRDefault="000979B5" w:rsidP="00445F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0979B5" w:rsidRPr="00EC5977" w:rsidRDefault="000979B5" w:rsidP="00595D5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organizowania opieki nad uczniami niepełnosprawnymi Szkoła zapewnia:</w:t>
      </w:r>
    </w:p>
    <w:p w:rsidR="000979B5" w:rsidRPr="00EC5977" w:rsidRDefault="000979B5" w:rsidP="00445F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integrację z uczniami pełnosprawnymi;</w:t>
      </w:r>
    </w:p>
    <w:p w:rsidR="000979B5" w:rsidRPr="00EC5977" w:rsidRDefault="000979B5" w:rsidP="00445F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zaleceń określonych w orzeczeniu o potrzebie kształcenia specjalnego, jeżeli dopuszczają to warunki kształcenia w danym zawodzie;</w:t>
      </w:r>
    </w:p>
    <w:p w:rsidR="000979B5" w:rsidRPr="00EC5977" w:rsidRDefault="000979B5" w:rsidP="00445F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indywidualnych programów edukacyjno-terapeutycznym, o których mowa w art. 127 ust. 3 ustawy - Prawo oświatowe.</w:t>
      </w:r>
    </w:p>
    <w:p w:rsidR="000979B5" w:rsidRPr="00EC5977" w:rsidRDefault="000979B5" w:rsidP="002339B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Szkole uwzględnia się następujące zasady bezpieczeństwa: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uczniowie są pod stałą kontrolą i nadzorem nauczycieli;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rozpoczęciem zajęć i w czasie przerw międzylekcyjnych nauczyciele pełnią dyżury, zgodnie z ustalonym przez Dyrektora Zespołu harmonogramem;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postanowień regulaminów pracowni;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wyposażenie, sprzęt i środki dydaktyczne, z których korzystają uczniowie i nauczyciele spełniają wymogi bezpiecznego ich użytkowania;</w:t>
      </w:r>
    </w:p>
    <w:p w:rsidR="000979B5" w:rsidRPr="00EC5977" w:rsidRDefault="000979B5" w:rsidP="00445F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:rsidR="000979B5" w:rsidRPr="00EC5977" w:rsidRDefault="000979B5" w:rsidP="00740C29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Szkoła promuje i chroni zdrowie uczniów w szczególności poprzez:</w:t>
      </w:r>
    </w:p>
    <w:p w:rsidR="000979B5" w:rsidRPr="00EC5977" w:rsidRDefault="000979B5" w:rsidP="00445F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:rsidR="000979B5" w:rsidRPr="00EC5977" w:rsidRDefault="000979B5" w:rsidP="00445F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edukacji zdrowotnej, której celem jest rozwijanie u uczniów postaw dbałości o zdrowie własne i innych ludzi oraz umiejętności tworzenia środowiska sprzyjającego zdrowiu;</w:t>
      </w:r>
    </w:p>
    <w:p w:rsidR="000979B5" w:rsidRPr="00EC5977" w:rsidRDefault="000979B5" w:rsidP="00445F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propagowanie zdrowego trybu życia i życia bez nałogów.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10.</w:t>
      </w:r>
      <w:r w:rsidRPr="00EC5977">
        <w:rPr>
          <w:color w:val="000000"/>
          <w:sz w:val="24"/>
          <w:szCs w:val="24"/>
        </w:rPr>
        <w:t xml:space="preserve"> Szkoła realizuje zadania opiekuńcze w zakresie bezpieczeństwa młodzieży w następujący sposób:</w:t>
      </w:r>
    </w:p>
    <w:p w:rsidR="000979B5" w:rsidRPr="00EC5977" w:rsidRDefault="000979B5" w:rsidP="00291BEF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:rsidR="000979B5" w:rsidRPr="00EC5977" w:rsidRDefault="000979B5" w:rsidP="00291BEF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0979B5" w:rsidRPr="00EC5977" w:rsidRDefault="000979B5" w:rsidP="00291BEF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wycieczek szkolnych oraz obozów opiekę nad uczniami sprawuje nauczyciel prowadzący wycieczkę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oraz opiekunowie, zgodnie z przepisami w sprawie warunków i sposobu organizowania przez publiczne przedszkola, szkoły i placówki krajoznawstwa i turystyki;</w:t>
      </w:r>
    </w:p>
    <w:p w:rsidR="000979B5" w:rsidRPr="00EC5977" w:rsidRDefault="000979B5" w:rsidP="00291BEF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początku roku szkolnego uczniowie są zapoznawani z przepisami w sprawie bezpieczeństwa i higieny pracy, w szczególności;</w:t>
      </w:r>
    </w:p>
    <w:p w:rsidR="000979B5" w:rsidRPr="00EC5977" w:rsidRDefault="000979B5" w:rsidP="00291BEF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przerw lekcyjnych oraz wszystkich imprez organizowanych przez Branżową Szkołę I stopnia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0979B5" w:rsidRPr="00EC5977" w:rsidRDefault="000979B5" w:rsidP="007C4C13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0979B5" w:rsidRPr="00EC5977" w:rsidRDefault="000979B5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0979B5" w:rsidRPr="00EC5977" w:rsidRDefault="000979B5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0979B5" w:rsidRDefault="000979B5" w:rsidP="007C4C13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Pomocy psychologiczno-pedagogicznej udzielają u</w:t>
      </w:r>
      <w:r>
        <w:rPr>
          <w:color w:val="000000"/>
          <w:sz w:val="24"/>
          <w:szCs w:val="24"/>
        </w:rPr>
        <w:t>czniom nauczyciele, wychowawcy,</w:t>
      </w:r>
      <w:r w:rsidRPr="00CB337A">
        <w:rPr>
          <w:color w:val="FF0000"/>
          <w:sz w:val="24"/>
          <w:szCs w:val="24"/>
        </w:rPr>
        <w:t xml:space="preserve"> </w:t>
      </w:r>
      <w:r w:rsidRPr="00E826E1">
        <w:rPr>
          <w:sz w:val="24"/>
          <w:szCs w:val="24"/>
        </w:rPr>
        <w:t>pedagog specjalny, psycholog szkolny.</w:t>
      </w:r>
    </w:p>
    <w:p w:rsidR="000979B5" w:rsidRPr="00EC5977" w:rsidRDefault="000979B5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826E1" w:rsidRDefault="000979B5" w:rsidP="008D246C">
      <w:pPr>
        <w:pStyle w:val="Heading1"/>
      </w:pPr>
      <w:bookmarkStart w:id="8" w:name="_Toc4407014"/>
      <w:bookmarkStart w:id="9" w:name="_Toc19263465"/>
      <w:bookmarkStart w:id="10" w:name="_Toc41555511"/>
      <w:bookmarkStart w:id="11" w:name="_Toc45700501"/>
      <w:r w:rsidRPr="00EC5977">
        <w:rPr>
          <w:b w:val="0"/>
          <w:bCs w:val="0"/>
          <w:color w:val="000000"/>
        </w:rPr>
        <w:t>Rozdział 3</w:t>
      </w:r>
      <w:r w:rsidRPr="00EC5977">
        <w:rPr>
          <w:b w:val="0"/>
          <w:bCs w:val="0"/>
          <w:color w:val="000000"/>
        </w:rPr>
        <w:br/>
      </w:r>
      <w:r w:rsidRPr="00E826E1">
        <w:t xml:space="preserve">Organizacja </w:t>
      </w:r>
      <w:bookmarkEnd w:id="8"/>
      <w:bookmarkEnd w:id="9"/>
      <w:bookmarkEnd w:id="10"/>
      <w:r w:rsidRPr="00E826E1">
        <w:t>Branżowej Szkoły I stopnia</w:t>
      </w:r>
      <w:bookmarkEnd w:id="11"/>
    </w:p>
    <w:p w:rsidR="000979B5" w:rsidRPr="00E826E1" w:rsidRDefault="000979B5" w:rsidP="00F84AEE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Pr="00E826E1">
        <w:rPr>
          <w:sz w:val="24"/>
          <w:szCs w:val="24"/>
        </w:rPr>
        <w:t>12. Branżowa Szkoła I stopnia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w zakresie realizacji zadań statutowych zapewnia uczniom możliwość korzystania z: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pomieszczeń do nauki z niezbędnym wyposażeniem;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pracowni komputerowej;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biblioteki;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gabinetu profilaktyki zdrowotnej;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sali gimnastycznej;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pomieszczeń sanitarno-higienicznych i szatni;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internatu;</w:t>
      </w:r>
    </w:p>
    <w:p w:rsidR="000979B5" w:rsidRPr="00E826E1" w:rsidRDefault="000979B5" w:rsidP="00291BEF">
      <w:pPr>
        <w:pStyle w:val="ListParagraph"/>
        <w:numPr>
          <w:ilvl w:val="0"/>
          <w:numId w:val="150"/>
        </w:numPr>
        <w:spacing w:after="120"/>
        <w:jc w:val="both"/>
      </w:pPr>
      <w:r w:rsidRPr="00E826E1">
        <w:t>gabinetu psychologa specjalnego i pedagoga szkolnego.</w:t>
      </w:r>
    </w:p>
    <w:p w:rsidR="000979B5" w:rsidRPr="00EC5977" w:rsidRDefault="000979B5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Termin rozpoczynania i kończenia zajęć dydaktyczno-wychowawczych, przerw świątecznych oraz ferii zimowych i letnich określają przepisy w sprawie organizacji roku szkolnego.</w:t>
      </w:r>
    </w:p>
    <w:p w:rsidR="000979B5" w:rsidRPr="00EC5977" w:rsidRDefault="000979B5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Szczegółową organizację nauczania, wychowania i opieki w danym roku szkolnym określa arkusz organizacji Branżowej Szkoły I stopnia opracowany </w:t>
      </w:r>
      <w:r w:rsidRPr="00F84AEE">
        <w:rPr>
          <w:color w:val="000000"/>
          <w:sz w:val="24"/>
          <w:szCs w:val="24"/>
        </w:rPr>
        <w:t>przez dyrektora</w:t>
      </w:r>
      <w:r w:rsidRPr="00F84AEE">
        <w:rPr>
          <w:color w:val="000000"/>
          <w:sz w:val="24"/>
          <w:szCs w:val="24"/>
          <w:u w:val="single"/>
        </w:rPr>
        <w:t xml:space="preserve"> </w:t>
      </w:r>
      <w:r w:rsidRPr="00EC5977">
        <w:rPr>
          <w:color w:val="000000"/>
          <w:sz w:val="24"/>
          <w:szCs w:val="24"/>
        </w:rPr>
        <w:t>Zespołu zgodnie z ustawą – Prawo oświatowe i przepisami ministra właściwego do spraw oświaty i wychowania w sprawie szczegółowej organizacji publicznych szkół i publicznych przedszkoli.</w:t>
      </w:r>
    </w:p>
    <w:p w:rsidR="000979B5" w:rsidRDefault="000979B5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Na podstawie zatwierdzonego arkusza organizacji Branżowej Szkoły I stopnia </w:t>
      </w:r>
      <w:r w:rsidRPr="00F84AEE">
        <w:rPr>
          <w:color w:val="000000"/>
          <w:sz w:val="24"/>
          <w:szCs w:val="24"/>
        </w:rPr>
        <w:t>dyrektor Zespołu,</w:t>
      </w:r>
      <w:r w:rsidRPr="00EC5977">
        <w:rPr>
          <w:color w:val="000000"/>
          <w:sz w:val="24"/>
          <w:szCs w:val="24"/>
        </w:rPr>
        <w:t xml:space="preserve"> z uwzględnieniem zasad ochrony zdrowia i higieny pracy, ustala tygodniowy rozkład zajęć określający organizację zajęć edukacyjnych.</w:t>
      </w:r>
    </w:p>
    <w:p w:rsidR="000979B5" w:rsidRPr="00E826E1" w:rsidRDefault="000979B5" w:rsidP="00822F37">
      <w:pPr>
        <w:spacing w:before="100" w:beforeAutospacing="1" w:after="120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</w:t>
      </w:r>
      <w:r>
        <w:rPr>
          <w:b/>
          <w:bCs/>
          <w:color w:val="FF0000"/>
          <w:sz w:val="24"/>
          <w:szCs w:val="24"/>
        </w:rPr>
        <w:t xml:space="preserve"> </w:t>
      </w:r>
      <w:r w:rsidRPr="00E826E1">
        <w:rPr>
          <w:b/>
          <w:bCs/>
          <w:sz w:val="24"/>
          <w:szCs w:val="24"/>
        </w:rPr>
        <w:t>14.</w:t>
      </w:r>
      <w:r w:rsidRPr="00E826E1">
        <w:rPr>
          <w:sz w:val="24"/>
          <w:szCs w:val="24"/>
        </w:rPr>
        <w:t xml:space="preserve"> 1. Organizacja i prowadzenie zajęć z wykorzystaniem metod i technik kształcenia na odległość, w tym:</w:t>
      </w:r>
    </w:p>
    <w:p w:rsidR="000979B5" w:rsidRPr="00E826E1" w:rsidRDefault="000979B5" w:rsidP="00291BEF">
      <w:pPr>
        <w:pStyle w:val="ListParagraph"/>
        <w:numPr>
          <w:ilvl w:val="0"/>
          <w:numId w:val="151"/>
        </w:numPr>
        <w:spacing w:after="120"/>
        <w:jc w:val="both"/>
      </w:pPr>
      <w:r w:rsidRPr="00E826E1">
        <w:t>technologii informacyjno-komunikacyjnych wykorzystywanych przez nauczycieli do realizacji tych zajęć;</w:t>
      </w:r>
    </w:p>
    <w:p w:rsidR="000979B5" w:rsidRPr="00E826E1" w:rsidRDefault="000979B5" w:rsidP="00822F37">
      <w:pPr>
        <w:pStyle w:val="ListParagraph"/>
        <w:spacing w:after="120"/>
        <w:ind w:left="1440"/>
        <w:jc w:val="both"/>
      </w:pPr>
      <w:r w:rsidRPr="00E826E1">
        <w:t>sposobu przekazywania uczniom materiałów niezbędnych do realizacji tych zajęć;</w:t>
      </w:r>
    </w:p>
    <w:p w:rsidR="000979B5" w:rsidRPr="00E826E1" w:rsidRDefault="000979B5" w:rsidP="00291BEF">
      <w:pPr>
        <w:pStyle w:val="ListParagraph"/>
        <w:numPr>
          <w:ilvl w:val="0"/>
          <w:numId w:val="151"/>
        </w:numPr>
        <w:spacing w:after="120"/>
        <w:jc w:val="both"/>
      </w:pPr>
      <w:r w:rsidRPr="00E826E1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:rsidR="000979B5" w:rsidRPr="00E826E1" w:rsidRDefault="000979B5" w:rsidP="00291BEF">
      <w:pPr>
        <w:pStyle w:val="ListParagraph"/>
        <w:numPr>
          <w:ilvl w:val="0"/>
          <w:numId w:val="151"/>
        </w:numPr>
        <w:spacing w:after="120"/>
        <w:jc w:val="both"/>
      </w:pPr>
      <w:r w:rsidRPr="00E826E1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:rsidR="000979B5" w:rsidRPr="00E826E1" w:rsidRDefault="000979B5" w:rsidP="00291BEF">
      <w:pPr>
        <w:pStyle w:val="ListParagraph"/>
        <w:numPr>
          <w:ilvl w:val="0"/>
          <w:numId w:val="151"/>
        </w:numPr>
        <w:spacing w:after="120"/>
        <w:jc w:val="both"/>
      </w:pPr>
      <w:r w:rsidRPr="00E826E1">
        <w:t>możliwe będzie zawieszenie zajęć w szkołach i placówkach na czas określony w przypadku:</w:t>
      </w:r>
    </w:p>
    <w:p w:rsidR="000979B5" w:rsidRPr="00E826E1" w:rsidRDefault="000979B5" w:rsidP="00291BEF">
      <w:pPr>
        <w:pStyle w:val="ListParagraph"/>
        <w:numPr>
          <w:ilvl w:val="0"/>
          <w:numId w:val="152"/>
        </w:numPr>
        <w:shd w:val="clear" w:color="auto" w:fill="FFFFFF"/>
        <w:jc w:val="both"/>
        <w:textAlignment w:val="baseline"/>
      </w:pPr>
      <w:r w:rsidRPr="00E826E1">
        <w:t>zagrożenia bezpieczeństwa uczniów w związku z organizacją i przebiegiem imprez ogólnopolskich i międzynarodowych;</w:t>
      </w:r>
    </w:p>
    <w:p w:rsidR="000979B5" w:rsidRPr="00E826E1" w:rsidRDefault="000979B5" w:rsidP="00291BEF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temperatury zewnętrznej lub w pomieszczeniach, w których są prowadzone zajęcia z uczniami, zagrażającej zdrowiu uczniów;</w:t>
      </w:r>
    </w:p>
    <w:p w:rsidR="000979B5" w:rsidRPr="00E826E1" w:rsidRDefault="000979B5" w:rsidP="00291BEF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zagrożenia związanego z sytuacją epidemiologiczną;</w:t>
      </w:r>
    </w:p>
    <w:p w:rsidR="000979B5" w:rsidRPr="00E826E1" w:rsidRDefault="000979B5" w:rsidP="00291BEF">
      <w:pPr>
        <w:numPr>
          <w:ilvl w:val="0"/>
          <w:numId w:val="15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nadzwyczajnego zdarzenia zagrażającego bezpieczeństwu lub zdrowiu uczniów innego niż określone w pkt 1-3.</w:t>
      </w:r>
    </w:p>
    <w:p w:rsidR="000979B5" w:rsidRPr="00EC5977" w:rsidRDefault="000979B5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Podstawową jednostką organizacyjną Branżowej Szkoły I stopnia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0979B5" w:rsidRPr="00EC5977" w:rsidRDefault="000979B5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0979B5" w:rsidRPr="00EC5977" w:rsidRDefault="000979B5" w:rsidP="008D246C">
      <w:pPr>
        <w:spacing w:after="120"/>
        <w:rPr>
          <w:color w:val="000000"/>
        </w:rPr>
      </w:pPr>
    </w:p>
    <w:p w:rsidR="000979B5" w:rsidRPr="00EC5977" w:rsidRDefault="000979B5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0979B5" w:rsidRPr="00EC5977" w:rsidRDefault="000979B5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Godzina lekcyjna trwa 45 minut.</w:t>
      </w:r>
    </w:p>
    <w:p w:rsidR="000979B5" w:rsidRPr="00EC5977" w:rsidRDefault="000979B5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14 ust. 3.</w:t>
      </w:r>
    </w:p>
    <w:p w:rsidR="000979B5" w:rsidRPr="00EC5977" w:rsidRDefault="000979B5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:rsidR="000979B5" w:rsidRPr="00EC5977" w:rsidRDefault="000979B5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A7737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Podstawowymi formami działalności dydaktyczno-wychowawczej Branżowej Szkoły I stopnia są: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praktyczna nauka zawodu w formie zajęć praktycznych organizowanych przez pracodawcę;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 program nauczania tych zajęć został włączony do szkolnego zestawu programów nauczania;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kwalifikacyjnych kursów zawodowych;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pomocy psychologiczno-pedagogicznej;</w:t>
      </w:r>
    </w:p>
    <w:p w:rsidR="000979B5" w:rsidRPr="00EC5977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rozwijające zainteresowania i uzdolnienia uczniów, w szczególności w celu kształtowania ich aktywności i kreatywności;</w:t>
      </w:r>
    </w:p>
    <w:p w:rsidR="000979B5" w:rsidRDefault="000979B5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z zakresu doradztwa zawodowego.</w:t>
      </w:r>
    </w:p>
    <w:p w:rsidR="000979B5" w:rsidRPr="00E826E1" w:rsidRDefault="000979B5" w:rsidP="00291BEF">
      <w:pPr>
        <w:pStyle w:val="ListParagraph"/>
        <w:numPr>
          <w:ilvl w:val="0"/>
          <w:numId w:val="35"/>
        </w:numPr>
        <w:spacing w:after="120"/>
        <w:jc w:val="both"/>
      </w:pPr>
      <w:r w:rsidRPr="00E826E1">
        <w:t>konsultacje i zajęcia z pedagogiem specjalnym i psychologiem szkolnym.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Działalność edukacyjna Branżowej Szkoły I stopnia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:rsidR="000979B5" w:rsidRPr="00EC5977" w:rsidRDefault="000979B5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jednostką.</w:t>
      </w:r>
    </w:p>
    <w:p w:rsidR="000979B5" w:rsidRPr="00EC5977" w:rsidRDefault="000979B5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Szczegółowe warunki realizacji kształcenia zawodowego określają odrębne przepisy.</w:t>
      </w:r>
    </w:p>
    <w:p w:rsidR="000979B5" w:rsidRPr="00EC5977" w:rsidRDefault="000979B5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Podział na grupy na zajęciach edukacyjnych prowadzonych w ramach kształcenia zawodowego regulują odrębne przepisy.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Praktyczna nauka zawodu jest obowiązkową częścią kształcenia i wychowania, która polega na przygotowaniu uczniów do właściwego działania w procesie produkcji lub usług w zawodach określonych w klasyfikacji zawodów.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Praktyczna nauka zawodu jest organizowana w formie zajęć praktycznych dla uczniów, które mogą odbywać się u pracodawców, na zasadach dualnego systemu kształcenia, zgodnie z odrębnymi przepisami.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Zajęcia praktyczne organizowane są dla uczniów w celu opanowania przez nich umiejętności zawodowych niezbędnych do podjęcia pracy w danym zawodzie, </w:t>
      </w:r>
      <w:r w:rsidRPr="00EC5977">
        <w:rPr>
          <w:color w:val="000000"/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Zakres wiadomości i umiejętności nabytych przez uczniów na zajęciach praktycznych oraz wymiar godzin tych zajęć określa plan i program nauczania dla danego zawodu.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Praktyki zawodowe mogą być organizowane u pracodawców, w pracowniach szkolnych i warsztatach szkolnych.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Wszystkie formy praktycznej nauki zawodu organizowane są w czasie całego roku szkolnego, w tym również w okresie ferii letnich.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8. Zakład pracy przyjmujący praktykantów zobowiązany jest do zapewnienia warunków do realizacji praktyki, zgodnie z odrębnymi przepisami. </w:t>
      </w: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9. Szkoła kierująca uczniów na praktykę: 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realizację programu praktyki;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współpracuje z podmiotem przyjmującym uczniów na praktykę;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ubezpieczenie uczniów od następstw nieszczęśliwych wypadków;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nauczyciel prowadzący zajęcia praktyczne w danej klasie opracowuje tematykę praktyk i może prowadzić jej obserwacje;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odejściem na praktykę Koordynator Szkolenia Praktycznego organizuje odprawę szkoleniową z uczniami poświęconą omówieniu warunków praktyki; obecność uczniów na odprawie jest obowiązkowa;</w:t>
      </w:r>
    </w:p>
    <w:p w:rsidR="000979B5" w:rsidRPr="00EC5977" w:rsidRDefault="000979B5" w:rsidP="00291BEF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:rsidR="000979B5" w:rsidRPr="00EC5977" w:rsidRDefault="000979B5" w:rsidP="0085246B">
      <w:pPr>
        <w:spacing w:after="120"/>
        <w:ind w:left="717" w:right="34"/>
        <w:rPr>
          <w:color w:val="000000"/>
          <w:sz w:val="24"/>
          <w:szCs w:val="24"/>
        </w:rPr>
      </w:pPr>
    </w:p>
    <w:p w:rsidR="000979B5" w:rsidRPr="00EC5977" w:rsidRDefault="000979B5" w:rsidP="007F2CBF">
      <w:pPr>
        <w:spacing w:after="120"/>
        <w:ind w:right="34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20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Uczeń realizujący praktykę zawodową ma prawo do: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urządzeń, sprzętu, narzędzi, materiałów i dokumentacji technicznej, niezbędnej na stanowisku pracy;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otrzymania odzieży i obuwia roboczego, środków ochrony indywidualnej oraz środków higieny osobistej zgodnie z obowiązującymi przepisami;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dostępu do urządzeń higieniczno – sanitarnych oraz pomieszczeń socjalno – bytowych;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przerwy na posiłek;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nieodpłatnego korzystania z posiłków profilaktycznych i napojów zgodnie z obowiązującymi przepisami i możliwościami pracodawcy;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ze stołówek lub barów działających na terenie firmy;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opieki lekarskiej i usług zakładowej służby zdrowia, jeżeli firma taką opiekę zapewnia;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nagród w różnej formie (jeżeli przepisy pracodawcy na to pozwalają);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konsultacji z wyznaczonym nauczycielem;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pomocy dydaktycznych (naukowych) zgromadzonych w pracowniach przedmiotowych w obecności opiekuna pracowni;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wyznaczonemu nauczycielowi wszystkich pozytywnych i negatywnych uwag o organizacji i przebiegu zajęć praktycznych i praktyk u podmiotów przyjmujących na praktyczną naukę zawodu;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swoich propozycji co do sposobu i programu realizacji praktycznej nauki zawodu;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uwag dotyczących realizacji programów praktyk nauczycielom przedmiotów zawodowych;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wzbogacania pracowni przedmiotów zawodowych w pomoce dydaktyczne wykonane przez siebie lub otrzymane od pracodawców;</w:t>
      </w:r>
    </w:p>
    <w:p w:rsidR="000979B5" w:rsidRPr="00EC5977" w:rsidRDefault="000979B5" w:rsidP="00445FF3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otrzymywania pochwał i nagród w różnej formie i postaci przewidzianych w statucie.</w:t>
      </w:r>
    </w:p>
    <w:p w:rsidR="000979B5" w:rsidRPr="00EC5977" w:rsidRDefault="000979B5" w:rsidP="0085246B">
      <w:pPr>
        <w:pStyle w:val="ListParagraph"/>
        <w:tabs>
          <w:tab w:val="left" w:pos="426"/>
          <w:tab w:val="left" w:pos="709"/>
        </w:tabs>
        <w:spacing w:after="120"/>
        <w:ind w:left="714" w:right="34"/>
        <w:jc w:val="center"/>
        <w:rPr>
          <w:color w:val="000000"/>
        </w:rPr>
      </w:pPr>
    </w:p>
    <w:p w:rsidR="000979B5" w:rsidRPr="00EC5977" w:rsidRDefault="000979B5" w:rsidP="00746833">
      <w:pPr>
        <w:pStyle w:val="ListParagraph"/>
        <w:spacing w:after="120"/>
        <w:ind w:left="0" w:firstLine="709"/>
        <w:jc w:val="both"/>
        <w:rPr>
          <w:color w:val="000000"/>
        </w:rPr>
      </w:pPr>
      <w:r w:rsidRPr="00EC5977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21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Uczeń realizujący praktyczną naukę zawodu ma obowiązek: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zawartych w statucie i regulaminie podmiotów przyjmujących na praktyczną naukę zawodu i zajęcia praktyczne;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dochować tajemnicy służbowej;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bezpieczeństwa i higieny pracy oraz przepisów przeciwpożarowych;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zawiadamiać niezwłocznie o zagrożeniach pożarowych oraz wypadkach przy pracy instruktora, opiekuna, personel lub kierownictwo firmy;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przeprowadzać bezpłatne badania lekarskie, zgodnie z przepisami, a także posiadać pracownicze książeczki zdrowia;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nosić odzież roboczą lub reprezentującą firmę, jeżeli wymagają tego obowiązujące przepisy lub statut oraz regulamin przedsiębiorstwa;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dbać o czystość osobistą i miejsca pracy;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zachowywać się w miejscu pracy zgodnie z obowiązującymi normami współżycia społecznego;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miejscu praktycznej nauki zawodu nie palić papierosów, nie zażywać narkotyków oraz nie spożywać alkoholu;</w:t>
      </w:r>
    </w:p>
    <w:p w:rsidR="000979B5" w:rsidRPr="00EC5977" w:rsidRDefault="000979B5" w:rsidP="00291BEF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godnego reprezentowania szkoły.</w:t>
      </w:r>
    </w:p>
    <w:p w:rsidR="000979B5" w:rsidRPr="00EC5977" w:rsidRDefault="000979B5" w:rsidP="0085246B">
      <w:pPr>
        <w:pStyle w:val="ListParagraph"/>
        <w:tabs>
          <w:tab w:val="left" w:pos="426"/>
        </w:tabs>
        <w:spacing w:after="120"/>
        <w:ind w:left="360"/>
        <w:rPr>
          <w:color w:val="000000"/>
        </w:rPr>
      </w:pPr>
    </w:p>
    <w:p w:rsidR="000979B5" w:rsidRPr="00EC5977" w:rsidRDefault="000979B5" w:rsidP="00E74E6A">
      <w:pPr>
        <w:pStyle w:val="ListParagraph"/>
        <w:spacing w:after="120"/>
        <w:ind w:left="0" w:firstLine="709"/>
        <w:jc w:val="both"/>
        <w:rPr>
          <w:color w:val="000000"/>
        </w:rPr>
      </w:pPr>
      <w:bookmarkStart w:id="12" w:name="_Hlk45639888"/>
      <w:r w:rsidRPr="00EC5977">
        <w:rPr>
          <w:b/>
          <w:bCs/>
          <w:color w:val="000000"/>
        </w:rPr>
        <w:t>§ 2</w:t>
      </w:r>
      <w:r>
        <w:rPr>
          <w:b/>
          <w:bCs/>
          <w:color w:val="000000"/>
        </w:rPr>
        <w:t>2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Organizacja i przebieg praktycznej nauki zawodu:</w:t>
      </w:r>
    </w:p>
    <w:bookmarkEnd w:id="12"/>
    <w:p w:rsidR="000979B5" w:rsidRPr="00EC5977" w:rsidRDefault="000979B5" w:rsidP="00291BEF">
      <w:pPr>
        <w:pStyle w:val="Paragraf"/>
        <w:numPr>
          <w:ilvl w:val="0"/>
          <w:numId w:val="78"/>
        </w:numPr>
        <w:tabs>
          <w:tab w:val="clear" w:pos="425"/>
        </w:tabs>
        <w:spacing w:before="0"/>
        <w:rPr>
          <w:rFonts w:ascii="Times New Roman" w:hAnsi="Times New Roman" w:cs="Times New Roman"/>
          <w:color w:val="000000"/>
        </w:rPr>
      </w:pPr>
      <w:r w:rsidRPr="00EC5977">
        <w:rPr>
          <w:rFonts w:ascii="Times New Roman" w:hAnsi="Times New Roman" w:cs="Times New Roman"/>
          <w:color w:val="000000"/>
        </w:rPr>
        <w:t>w szkole organizacją praktyk zawodowych zajmuje się nauczyciel wyznaczony przez dyrektora szkoły;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młodzież oraz ich rodzice informowani są o konieczności realizacji praktycznej nauki zawodu (w różnych formach) z określonym wyprzedzeniem czasowym </w:t>
      </w:r>
      <w:r w:rsidRPr="00EC5977">
        <w:rPr>
          <w:color w:val="000000"/>
        </w:rPr>
        <w:br/>
        <w:t>w zależności od formy organizacji praktyk zawodowych;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i rodzice mają ściśle określony termin, do którego zgłaszają propozycje miejsc odbywania praktyki (przekroczenie w/w terminu spowoduje nieuwzględnienie propozycji);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pierwszej kolejności szkoła kieruje do firm, z którymi współpracuje od lat lub, z którymi nawiązała współpracę, a po wyczerpaniu w/w możliwości wykorzystuje propozycje uczniów oraz ich rodziców;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prowadzą określoną przepisami dokumentację zajęć praktycznych, która jest kontrolowana przez Szkołę oraz zakład szkolący;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bookmarkStart w:id="13" w:name="_Hlk45639859"/>
      <w:r w:rsidRPr="00EC5977">
        <w:rPr>
          <w:color w:val="000000"/>
        </w:rPr>
        <w:t>uczniowie i pracownicy młodociani są zobowiązani do prowadzenia dzienniczka zajęć praktycznych opracowanego przez Szkołę;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każdy dzień nieobecności na praktyce zawodowej uczeń powinien usprawiedliwić przedkładając odpowiedni dokument (zaświadczenie od lekarza bądź opiekunów), a niezaliczone tematy zajęć należy zrealizować w terminie uzgodnionym z opiekunem praktyk, nie później jednak niż do końca danego okresu; </w:t>
      </w:r>
    </w:p>
    <w:bookmarkEnd w:id="13"/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praktyka w firmach przebiega zgodnie z przepisami pod opieką wyznaczonych osób;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szkoła informuje poprzez wyznaczonego nauczyciela o uchybieniach w realizacji programu praktyk kierownictwo firmy, ewentualnie organ prowadzący i nadzorujący;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nie ma prawa sama zmienić miejsca praktycznej nauki zawodu ani klasy bez porozumienia z wyznaczonym nauczycielem;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przypadku naruszenia dyscypliny pracy, powodującej przerwanie praktyki realizowanej na podstawie umowy między Szkołą a pracodawcą, Szkoła nie gwarantuje nowego miejsca odbywania praktyki zawodowej, a uczeń zobowiązany jest znaleźć we własnym zakresie nowe miejsce odbywania praktyki pod rygorem skreślenia z listy uczniów;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mają obowiązek zgłaszania wszystkich uwag związanych z przebiegiem i organizacją praktyki zawodowej:</w:t>
      </w:r>
    </w:p>
    <w:p w:rsidR="000979B5" w:rsidRPr="00EC5977" w:rsidRDefault="000979B5" w:rsidP="00291BEF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opiekunom praktyk,</w:t>
      </w:r>
    </w:p>
    <w:p w:rsidR="000979B5" w:rsidRPr="00EC5977" w:rsidRDefault="000979B5" w:rsidP="00291BEF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nauczycielom/instruktorom praktycznej nauki zawodu,</w:t>
      </w:r>
    </w:p>
    <w:p w:rsidR="000979B5" w:rsidRPr="00EC5977" w:rsidRDefault="000979B5" w:rsidP="00291BEF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właścicielom firm,</w:t>
      </w:r>
    </w:p>
    <w:p w:rsidR="000979B5" w:rsidRPr="00EC5977" w:rsidRDefault="000979B5" w:rsidP="00291BEF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wyznaczonemu nauczycielowi,</w:t>
      </w:r>
    </w:p>
    <w:p w:rsidR="000979B5" w:rsidRPr="00EC5977" w:rsidRDefault="000979B5" w:rsidP="00291BEF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wychowawcom;</w:t>
      </w:r>
    </w:p>
    <w:p w:rsidR="000979B5" w:rsidRPr="00EC5977" w:rsidRDefault="000979B5" w:rsidP="00291BEF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 nieprzestrzeganie przepisów odnoszących się do zajęć w ramach praktyki zawodowej zawartych w statucie młodzież ponosi kary przewidziane w statucie.</w:t>
      </w:r>
    </w:p>
    <w:p w:rsidR="000979B5" w:rsidRPr="00EC5977" w:rsidRDefault="000979B5" w:rsidP="00B814BF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B814B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sprawowania opieki nad młodzieżą podczas praktycznej nauki zawodu:</w:t>
      </w:r>
    </w:p>
    <w:p w:rsidR="000979B5" w:rsidRPr="00EC5977" w:rsidRDefault="000979B5" w:rsidP="00445FF3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:rsidR="000979B5" w:rsidRPr="00EC5977" w:rsidRDefault="000979B5" w:rsidP="00445FF3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:rsidR="000979B5" w:rsidRPr="00EC5977" w:rsidRDefault="000979B5" w:rsidP="00445FF3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:rsidR="000979B5" w:rsidRPr="00EC5977" w:rsidRDefault="000979B5" w:rsidP="0085246B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0979B5" w:rsidRPr="00EC5977" w:rsidRDefault="000979B5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 wniosek rodziców ucznia dyrektor Zespołu może zezwolić, w drodze decyzji, na spełnianie przez ucznia obowiązku nauki poza szkołą.</w:t>
      </w:r>
    </w:p>
    <w:p w:rsidR="000979B5" w:rsidRPr="00EC5977" w:rsidRDefault="000979B5" w:rsidP="00E065F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Uczniowie, którym z przyczyn rozwojowych, rodzinnych lub losowych jest potrzebna pomoc i wsparcie objęci są indywidualna opieką wychowawcy </w:t>
      </w:r>
    </w:p>
    <w:p w:rsidR="000979B5" w:rsidRPr="00EC5977" w:rsidRDefault="000979B5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Opieka, o której mowa w ust. 1, w zależności od sytuacji ma na celu:</w:t>
      </w:r>
    </w:p>
    <w:p w:rsidR="000979B5" w:rsidRPr="00EC5977" w:rsidRDefault="000979B5" w:rsidP="00445F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przezwyciężenie trudności adaptacyjnych;</w:t>
      </w:r>
    </w:p>
    <w:p w:rsidR="000979B5" w:rsidRPr="00EC5977" w:rsidRDefault="000979B5" w:rsidP="00445F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z deficytami i zaburzeniami rozwojowymi, dostosowanie wymagań edukacyjnych do możliwości psychofizycznych uczniów w oparciu o orzeczenia poradni psychologiczno-pedagogicznej;</w:t>
      </w:r>
    </w:p>
    <w:p w:rsidR="000979B5" w:rsidRPr="00EC5977" w:rsidRDefault="000979B5" w:rsidP="00445F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objęcie pomocą psychologiczno - pedagogiczną;</w:t>
      </w:r>
    </w:p>
    <w:p w:rsidR="000979B5" w:rsidRPr="00EC5977" w:rsidRDefault="000979B5" w:rsidP="00445F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w miarę posiadanych środków pomocy materialnej w różnych formach.</w:t>
      </w:r>
    </w:p>
    <w:p w:rsidR="000979B5" w:rsidRPr="00EC5977" w:rsidRDefault="000979B5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Branżowa Szkoła I stopnia realizuje zadania w zakresie opieki i pomocy uczniom, którym z przyczyn rozwojowych, rodzinnych lub losowych jest potrzebna pomoc i wsparcie w szczególności poprzez:</w:t>
      </w:r>
    </w:p>
    <w:p w:rsidR="000979B5" w:rsidRPr="00EC5977" w:rsidRDefault="000979B5" w:rsidP="00445F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jednostkami pomocy społecznej;</w:t>
      </w:r>
    </w:p>
    <w:p w:rsidR="000979B5" w:rsidRPr="00EC5977" w:rsidRDefault="000979B5" w:rsidP="00445F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Radą Rodziców;</w:t>
      </w:r>
    </w:p>
    <w:p w:rsidR="000979B5" w:rsidRPr="00EC5977" w:rsidRDefault="000979B5" w:rsidP="00445F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urzędami gmin w zakresie opiniowania wniosków o stypendium szkolne;</w:t>
      </w:r>
    </w:p>
    <w:p w:rsidR="000979B5" w:rsidRPr="00EC5977" w:rsidRDefault="000979B5" w:rsidP="00445F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Poradnią Psychologiczno – Pedagogiczną.</w:t>
      </w:r>
    </w:p>
    <w:p w:rsidR="000979B5" w:rsidRPr="00EC5977" w:rsidRDefault="000979B5" w:rsidP="008D246C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E02F25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umożliwia rozwijanie zainteresowań uczniów poprzez organizację zajęć dodatkowych i kół zainteresowań oraz różnych zajęć pozalekcyjnych i form aktywności.</w:t>
      </w:r>
    </w:p>
    <w:p w:rsidR="000979B5" w:rsidRPr="00EC5977" w:rsidRDefault="000979B5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szkole organizowane są dodatkowe zajęcia: przedmiotowe, sportowe i inne koła zainteresowań, stosownie do posiadanych środków finansowych oraz zainteresowań młodzieży.</w:t>
      </w:r>
    </w:p>
    <w:p w:rsidR="000979B5" w:rsidRPr="00EC5977" w:rsidRDefault="000979B5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Nauczyciele przedmiotów organizują dla młodzieży różne formy aktywności na terenie Szkoły i poza nią.</w:t>
      </w:r>
    </w:p>
    <w:p w:rsidR="000979B5" w:rsidRPr="00EC5977" w:rsidRDefault="000979B5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Wszystkie podejmowane przez nauczycieli działania są zgłaszane dyrektorowi Zespołu.</w:t>
      </w:r>
    </w:p>
    <w:p w:rsidR="000979B5" w:rsidRPr="00EC5977" w:rsidRDefault="000979B5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0979B5" w:rsidRPr="00EC5977" w:rsidRDefault="000979B5" w:rsidP="00BE1D28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 2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sprawowania opieki nad uczniami w czasie obowiązkowych i nadobowiązkowych zajęć są następujące:</w:t>
      </w:r>
    </w:p>
    <w:p w:rsidR="000979B5" w:rsidRPr="00EC5977" w:rsidRDefault="000979B5" w:rsidP="00445FF3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:rsidR="000979B5" w:rsidRPr="00EC5977" w:rsidRDefault="000979B5" w:rsidP="00445FF3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pracownicy, o których mowa wyżej, są zobowiązani do:</w:t>
      </w:r>
    </w:p>
    <w:p w:rsidR="000979B5" w:rsidRPr="00EC5977" w:rsidRDefault="000979B5" w:rsidP="00445FF3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przestrzegania zasad bezpieczeństwa uczniów na każdych zajęciach,</w:t>
      </w:r>
    </w:p>
    <w:p w:rsidR="000979B5" w:rsidRPr="00EC5977" w:rsidRDefault="000979B5" w:rsidP="00445FF3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pełnienia dyżurów na przerwach w wyznaczonych miejscach wg harmonogramu dyżurowania,</w:t>
      </w:r>
    </w:p>
    <w:p w:rsidR="000979B5" w:rsidRPr="00EC5977" w:rsidRDefault="000979B5" w:rsidP="00445FF3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wprowadzania uczniów do sal oraz pracowni i przestrzegania zasad obowiązujących w tych pomieszczeniach,</w:t>
      </w:r>
    </w:p>
    <w:p w:rsidR="000979B5" w:rsidRPr="00EC5977" w:rsidRDefault="000979B5" w:rsidP="00445FF3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udzielania pierwszej pomocy uczniom poszkodowanym, a w razie potrzeby wezwania pomocy medycznej,</w:t>
      </w:r>
    </w:p>
    <w:p w:rsidR="000979B5" w:rsidRPr="00EC5977" w:rsidRDefault="000979B5" w:rsidP="00445FF3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zgłaszania dyrektorowi szkoły dostrzeżonych zagrożeń dla zdrowia i bezpieczeństwa uczniów oraz zaistniałych podczas zajęć wypadków;</w:t>
      </w:r>
    </w:p>
    <w:p w:rsidR="000979B5" w:rsidRPr="00EC5977" w:rsidRDefault="000979B5" w:rsidP="00445FF3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boiska;</w:t>
      </w:r>
    </w:p>
    <w:p w:rsidR="000979B5" w:rsidRPr="00EC5977" w:rsidRDefault="000979B5" w:rsidP="00445FF3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0979B5" w:rsidRPr="00EC5977" w:rsidRDefault="000979B5" w:rsidP="00BE1D28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działa biblioteka i Internetowe Centrum Informacji Multimedialnej   (ICIM).</w:t>
      </w:r>
    </w:p>
    <w:p w:rsidR="000979B5" w:rsidRPr="00EC5977" w:rsidRDefault="000979B5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Branżowej Szkoły I stopnia, doskonaleniu warsztatu pracy nauczyciela, popularyzowaniu wiedzy pedagogicznej wśród rodziców oraz w miarę możliwości, wiedzy o regionie.</w:t>
      </w:r>
    </w:p>
    <w:p w:rsidR="000979B5" w:rsidRPr="00EC5977" w:rsidRDefault="000979B5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 biblioteki mogą korzystać uczniowie, ich rodzice, nauczyciele i inni pracownicy Branżowej Szkoły I stopnia. </w:t>
      </w:r>
    </w:p>
    <w:p w:rsidR="000979B5" w:rsidRPr="00EC5977" w:rsidRDefault="000979B5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Zasady korzystania ze zbiorów bibliotecznych określa Regulamin Biblioteki.</w:t>
      </w:r>
    </w:p>
    <w:p w:rsidR="000979B5" w:rsidRPr="00EC5977" w:rsidRDefault="000979B5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Nadzór nad pracą biblioteki sprawuje Dyrektor szkoły, który:</w:t>
      </w:r>
    </w:p>
    <w:p w:rsidR="000979B5" w:rsidRPr="00EC5977" w:rsidRDefault="000979B5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właściwe pomieszczenie, wyposażenie, kwalifikowaną kadrę i środki finansowe na działalność biblioteki;</w:t>
      </w:r>
    </w:p>
    <w:p w:rsidR="000979B5" w:rsidRPr="00EC5977" w:rsidRDefault="000979B5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zarządza przeprowadzania inwentaryzacji księgozbioru biblioteki szkolnej, dba o protokolarne przekazanie przy zmianie pracownika;</w:t>
      </w:r>
    </w:p>
    <w:p w:rsidR="000979B5" w:rsidRPr="00EC5977" w:rsidRDefault="000979B5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0979B5" w:rsidRPr="00EC5977" w:rsidRDefault="000979B5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i ocenia pracę biblioteki.</w:t>
      </w:r>
    </w:p>
    <w:p w:rsidR="000979B5" w:rsidRPr="00EC5977" w:rsidRDefault="000979B5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Do zadań biblioteki i ICIM należy w szczególności: 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opracowanie, przechowywanie i udostępnianie materiałów bibliotecznych;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obsługa użytkowników poprzez udostępnianie zbiorów biblioteki szkolnej,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prowadzenie działalności informacyjnej;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zaspokajanie zgłaszanych przez użytkowników potrzeb czytelniczych   i informacyjnych;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różnorodnych form pracy z zakresu edukacji czytelniczej i medialnej;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nauczycieli w realizacji ich programów nauczania;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przysposabianie uczniów do samokształcenia, działanie  na  rzecz  przygotowania  uczniów  do korzystania z różnych mediów, źródeł informacji i bibliotek;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zainteresowań czytelniczych i informacyjnych uczniów;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kształtowanie ich kultury czytelniczej, zaspokajanie potrzeb kulturalnych;</w:t>
      </w:r>
    </w:p>
    <w:p w:rsidR="000979B5" w:rsidRPr="00EC5977" w:rsidRDefault="000979B5" w:rsidP="00291BEF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organizacja wystaw okolicznościowych.</w:t>
      </w:r>
    </w:p>
    <w:p w:rsidR="000979B5" w:rsidRPr="00EC5977" w:rsidRDefault="000979B5" w:rsidP="008562C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Współpraca biblioteki szkolnej z uczniami, nauczycielami, rodzicami oraz innymi bibliotekami obejmuje w szczególności:</w:t>
      </w:r>
    </w:p>
    <w:p w:rsidR="000979B5" w:rsidRPr="00EC5977" w:rsidRDefault="000979B5" w:rsidP="00445F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hanging="357"/>
        <w:jc w:val="both"/>
        <w:rPr>
          <w:color w:val="000000"/>
        </w:rPr>
      </w:pPr>
      <w:r w:rsidRPr="00EC5977">
        <w:rPr>
          <w:color w:val="000000"/>
        </w:rPr>
        <w:t>w zakresie współpracy z uczniami:</w:t>
      </w:r>
      <w:r w:rsidRPr="00EC5977">
        <w:rPr>
          <w:color w:val="000000"/>
        </w:rPr>
        <w:tab/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umożliwiania wypożyczania książek z księgozbioru podstawowego,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korzystania z księgozbioru podręcznego i czasopism w ramach czytelni,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prowadzenia zajęć edukacji czytelniczej i medialnej zgodnie z opracowanym planem,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kompletowaniu materiałów tematycznych potrzebnych uczniowi,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opracowywaniu prac domowych,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uwzględniania życzeń i oczekiwań uczniów w polityce gromadzenia zbiorów,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wspierania rozwoju uzdolnień i twórczych działań uczniów (zabezpieczenie niezbędnej literatury oraz innych materiałów uczniom biorącym udział w olimpiadach),</w:t>
      </w:r>
    </w:p>
    <w:p w:rsidR="000979B5" w:rsidRPr="00EC5977" w:rsidRDefault="000979B5" w:rsidP="00445F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komputerów i stałego łącza internetowego w celach edukacyjnych;</w:t>
      </w:r>
    </w:p>
    <w:p w:rsidR="000979B5" w:rsidRPr="00EC5977" w:rsidRDefault="000979B5" w:rsidP="00291BEF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nauczycielami: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wypożyczania książek oraz innych zbiorów, w tym także z księgozbioru podręcznego,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czasopism i literatury fachowej,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programów komputerowych oraz prezentacji i materiałów opracowanych przez innych nauczycieli,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kompletowania materiałów tematycznych na wskazane zajęcia edukacyjne,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współpracy dotyczącej gromadzenia zbiorów, uwzględnianie życzeń i oczekiwań nauczycieli,</w:t>
      </w:r>
    </w:p>
    <w:p w:rsidR="000979B5" w:rsidRPr="00EC5977" w:rsidRDefault="000979B5" w:rsidP="00445F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nowościach wydawniczych oraz zakupionych przez bibliotekę, a także artykułach w czasopismach fachowych;</w:t>
      </w:r>
    </w:p>
    <w:p w:rsidR="000979B5" w:rsidRPr="00EC5977" w:rsidRDefault="000979B5" w:rsidP="00291BEF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rodzicami:</w:t>
      </w:r>
    </w:p>
    <w:p w:rsidR="000979B5" w:rsidRPr="00EC5977" w:rsidRDefault="000979B5" w:rsidP="00445F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obowiązujących dokumentów szkolnych,</w:t>
      </w:r>
    </w:p>
    <w:p w:rsidR="000979B5" w:rsidRPr="00EC5977" w:rsidRDefault="000979B5" w:rsidP="00445F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księgozbioru,</w:t>
      </w:r>
    </w:p>
    <w:p w:rsidR="000979B5" w:rsidRPr="00EC5977" w:rsidRDefault="000979B5" w:rsidP="00445F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statystykach czytelnictwa uczniów;</w:t>
      </w:r>
    </w:p>
    <w:p w:rsidR="000979B5" w:rsidRPr="00EC5977" w:rsidRDefault="000979B5" w:rsidP="00291BEF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innymi bibliotekami:</w:t>
      </w:r>
    </w:p>
    <w:p w:rsidR="000979B5" w:rsidRPr="00EC5977" w:rsidRDefault="000979B5" w:rsidP="00445FF3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współuczestnictwa w organizowaniu konkursów tematycznych,</w:t>
      </w:r>
    </w:p>
    <w:p w:rsidR="000979B5" w:rsidRPr="00EC5977" w:rsidRDefault="000979B5" w:rsidP="00445FF3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udziału w konferencjach metodycznych i warsztatach,</w:t>
      </w:r>
    </w:p>
    <w:p w:rsidR="000979B5" w:rsidRPr="00EC5977" w:rsidRDefault="000979B5" w:rsidP="00445FF3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wycieczek edukacyjnych do innych bibliotek,</w:t>
      </w:r>
    </w:p>
    <w:p w:rsidR="000979B5" w:rsidRPr="00EC5977" w:rsidRDefault="000979B5" w:rsidP="00445FF3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organizowanie wspólnych spotkań w celu wymiany doświadczeń.</w:t>
      </w:r>
    </w:p>
    <w:p w:rsidR="000979B5" w:rsidRPr="00EC5977" w:rsidRDefault="000979B5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Aktywizowanie rodziców i uzyskanie wsparcia w realizowaniu zadań szkoły  realizowane jest poprzez:</w:t>
      </w:r>
    </w:p>
    <w:p w:rsidR="000979B5" w:rsidRPr="00EC5977" w:rsidRDefault="000979B5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1)</w:t>
      </w:r>
      <w:r w:rsidRPr="00EC5977">
        <w:rPr>
          <w:color w:val="000000"/>
          <w:sz w:val="24"/>
          <w:szCs w:val="24"/>
        </w:rPr>
        <w:tab/>
        <w:t>pomoc rodzicom w dobrym wywiązywaniu się z zadań opiekuńczych  i wychowawczych przez: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treningów i warsztatów rozwijających umiejętności rodzicielskie,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zapewnienie poradnictwa i konsultacji w rozwiązywaniu trudności związanych z wychowaniem dziecka;</w:t>
      </w:r>
    </w:p>
    <w:p w:rsidR="000979B5" w:rsidRPr="00EC5977" w:rsidRDefault="000979B5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2)</w:t>
      </w:r>
      <w:r w:rsidRPr="00EC5977">
        <w:rPr>
          <w:color w:val="000000"/>
          <w:sz w:val="24"/>
          <w:szCs w:val="24"/>
        </w:rPr>
        <w:tab/>
        <w:t>doskonalenie form komunikacji pomiędzy szkołą a rodzinami uczniów poprzez: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spotkań grupowych i indywidualnych z rodzicami,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przekazywanie informacji przez korespondencję, e-maile, telefonicznie, stronę www, inne materiały informacyjne,</w:t>
      </w:r>
    </w:p>
    <w:p w:rsidR="000979B5" w:rsidRPr="00EC5977" w:rsidRDefault="000979B5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3)</w:t>
      </w:r>
      <w:r w:rsidRPr="00EC5977">
        <w:rPr>
          <w:color w:val="000000"/>
          <w:sz w:val="24"/>
          <w:szCs w:val="24"/>
        </w:rPr>
        <w:tab/>
        <w:t>dostarczanie rodzicom wiedzy, umiejętności i pomysłów na pomoc dzieciom w nauce przez: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zadawanie interaktywnych zadań domowych,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edukację na temat procesów poznawczych dzieci, instruktaż pomagania dziecku w nauce;</w:t>
      </w:r>
    </w:p>
    <w:p w:rsidR="000979B5" w:rsidRPr="00EC5977" w:rsidRDefault="000979B5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4)</w:t>
      </w:r>
      <w:r w:rsidRPr="00EC5977">
        <w:rPr>
          <w:color w:val="000000"/>
          <w:sz w:val="24"/>
          <w:szCs w:val="24"/>
        </w:rPr>
        <w:tab/>
        <w:t>pozyskiwanie i rozwijanie pomocy rodziców w realizacji zadań szkoły przez: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zachęcanie do działań w formie wolontariatu,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inspirowanie rodziców do działania,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c)</w:t>
      </w:r>
      <w:r w:rsidRPr="00EC5977">
        <w:rPr>
          <w:color w:val="000000"/>
          <w:sz w:val="24"/>
          <w:szCs w:val="24"/>
        </w:rPr>
        <w:tab/>
        <w:t>wspieranie inicjatyw rodziców,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d)</w:t>
      </w:r>
      <w:r w:rsidRPr="00EC5977">
        <w:rPr>
          <w:color w:val="000000"/>
          <w:sz w:val="24"/>
          <w:szCs w:val="24"/>
        </w:rPr>
        <w:tab/>
        <w:t>wskazywanie obszarów działania,</w:t>
      </w:r>
    </w:p>
    <w:p w:rsidR="000979B5" w:rsidRPr="00EC5977" w:rsidRDefault="000979B5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e)</w:t>
      </w:r>
      <w:r w:rsidRPr="00EC5977">
        <w:rPr>
          <w:color w:val="000000"/>
          <w:sz w:val="24"/>
          <w:szCs w:val="24"/>
        </w:rPr>
        <w:tab/>
        <w:t>upowszechnianie i nagradzanie dokonań rodziców;</w:t>
      </w:r>
    </w:p>
    <w:p w:rsidR="000979B5" w:rsidRPr="00EC5977" w:rsidRDefault="000979B5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5)</w:t>
      </w:r>
      <w:r w:rsidRPr="00EC5977">
        <w:rPr>
          <w:color w:val="000000"/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0979B5" w:rsidRPr="00EC5977" w:rsidRDefault="000979B5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Rodzice i nauczyciele współdziałają ze sobą w sprawach wychowania i kształcenia młodzieży Branżowej Szkoły I stopnia.</w:t>
      </w:r>
    </w:p>
    <w:p w:rsidR="000979B5" w:rsidRPr="00EC5977" w:rsidRDefault="000979B5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Formy tego współdziałania uwzględniają prawo rodziców do znajomości zadań i zamierzeń dydaktyczno-wychowawczych w danym oddziale i Branżowej Szkole I stopnia poprzez:</w:t>
      </w:r>
    </w:p>
    <w:p w:rsidR="000979B5" w:rsidRPr="00EC5977" w:rsidRDefault="000979B5" w:rsidP="00291BEF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zebrania dyrektora szkoły z ogółem rodziców;</w:t>
      </w:r>
    </w:p>
    <w:p w:rsidR="000979B5" w:rsidRPr="00EC5977" w:rsidRDefault="000979B5" w:rsidP="00291BEF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spotkania z wychowawcami i nauczycielami w ciągu roku szkolnego według harmonogramu określonego przez dyrektora Zespołu;</w:t>
      </w:r>
    </w:p>
    <w:p w:rsidR="000979B5" w:rsidRPr="00EC5977" w:rsidRDefault="000979B5" w:rsidP="00291BEF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konsultacje indywidualne rodziców z dyrektorem, wychowawcami, pedagogiem </w:t>
      </w:r>
      <w:r>
        <w:rPr>
          <w:color w:val="000000"/>
          <w:sz w:val="24"/>
          <w:szCs w:val="24"/>
        </w:rPr>
        <w:t xml:space="preserve">i </w:t>
      </w:r>
      <w:r w:rsidRPr="0068312E">
        <w:rPr>
          <w:sz w:val="24"/>
          <w:szCs w:val="24"/>
        </w:rPr>
        <w:t xml:space="preserve">psychologiem szkolnym </w:t>
      </w:r>
      <w:r>
        <w:rPr>
          <w:color w:val="000000"/>
          <w:sz w:val="24"/>
          <w:szCs w:val="24"/>
        </w:rPr>
        <w:t xml:space="preserve">oraz </w:t>
      </w:r>
      <w:r w:rsidRPr="00EC5977">
        <w:rPr>
          <w:color w:val="000000"/>
          <w:sz w:val="24"/>
          <w:szCs w:val="24"/>
        </w:rPr>
        <w:t xml:space="preserve"> nauczycielami poszczególnych zajęć edukacyjnych.</w:t>
      </w:r>
    </w:p>
    <w:p w:rsidR="000979B5" w:rsidRPr="00EC5977" w:rsidRDefault="000979B5" w:rsidP="00C8332E">
      <w:pPr>
        <w:pStyle w:val="BodyTextIndent"/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</w:t>
      </w:r>
      <w:bookmarkStart w:id="14" w:name="_Hlk500751665"/>
      <w:r w:rsidRPr="00EC5977">
        <w:rPr>
          <w:color w:val="000000"/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0979B5" w:rsidRPr="00EC5977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wspomagania wszechstronnego rozwoju i efektywności uczenia się;</w:t>
      </w:r>
    </w:p>
    <w:p w:rsidR="000979B5" w:rsidRPr="00EC5977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nabywania umiejętności rozwiązywania konfliktów i problemów oraz innych umiejętności z zakresu komunikacji społecznej;</w:t>
      </w:r>
    </w:p>
    <w:p w:rsidR="000979B5" w:rsidRPr="00EC5977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pomocy psychologicznej;</w:t>
      </w:r>
    </w:p>
    <w:p w:rsidR="000979B5" w:rsidRPr="00EC5977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profilaktyki uzależnień;</w:t>
      </w:r>
    </w:p>
    <w:p w:rsidR="000979B5" w:rsidRPr="00EC5977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terapii zaburzeń rozwojowych i zachowań dysfunkcyjnych;</w:t>
      </w:r>
    </w:p>
    <w:p w:rsidR="000979B5" w:rsidRPr="0068312E" w:rsidRDefault="000979B5" w:rsidP="00445FF3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68312E">
        <w:rPr>
          <w:color w:val="auto"/>
        </w:rPr>
        <w:t>edukacji prozdrowotnej wśród uczniów, rodziców i nauczycieli i innych pracowników szkoły</w:t>
      </w:r>
    </w:p>
    <w:bookmarkEnd w:id="14"/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68312E">
        <w:rPr>
          <w:color w:val="auto"/>
        </w:rPr>
        <w:t xml:space="preserve">2. Szkoła </w:t>
      </w:r>
      <w:r w:rsidRPr="00EC5977">
        <w:t>współdziała z poradniami psychologiczno-pedagogicznymi oraz innymi instytucjami działającymi na rzecz rodziny między innymi przez korzystanie z konsultacji i doradztwa w zakresie: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diagnozowania środowiska ucznia;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rozpoznawania przyczyn trudności w nauce i niepowodzeń szkolnych;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podejmowania działań wychowawczych i profilaktycznych w stosunku do uczniów oraz wspieraniu nauczycieli w tym zakresie;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uczniów w dokonywaniu wyboru kierunku dalszego kształcenia oraz udzielaniu informacji w tym zakresie;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nauczycieli w organizowaniu wewnątrzszkolnego systemu doradztwa;</w:t>
      </w:r>
    </w:p>
    <w:p w:rsidR="000979B5" w:rsidRPr="00EC5977" w:rsidRDefault="000979B5" w:rsidP="00445F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0979B5" w:rsidRPr="00EC5977" w:rsidRDefault="000979B5" w:rsidP="00C8332E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Branżowa Szkoła I stopnia prowadzi zaplanowane i systematyczne działania w zakresie doradztwa zawodowego, w celu wspierania uczniów w procesie rozpoznawania zainteresowań i predyspozycji zawodowych oraz podejmowania świadomych decyzji edukacyjnych i zawodowych, w tym przygotowania do wyboru kolejnego etapu kształcenia i zawodu, polegające w szczególności na prowadzeniu zajęć z zakresu doradztwa zawodowego.</w:t>
      </w:r>
    </w:p>
    <w:p w:rsidR="000979B5" w:rsidRPr="00EC5977" w:rsidRDefault="000979B5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EC5977">
        <w:rPr>
          <w:color w:val="000000"/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0979B5" w:rsidRPr="00EC5977" w:rsidRDefault="000979B5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Cele szczegółowe doradztwa zawodowego: 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odkrywanie i rozwijanie świadomości zawodowej uczniów, planowanie drogi edukacyjno-zawodowej na każdym etapie edukacji;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motywowanie uczniów do podejmowania dyskusji i refleksji nad wyborem przyszłej szkoły i zawodu;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rozbudzanie aspiracji zawodowych i motywowanie do działania;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wdrażanie uczniów do samopoznania;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wyzwalanie wewnętrznego potencjału uczniów,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kształcenie umiejętności analizy swoich mocnych i słabych stron;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rozwijanie umiejętności pracy zespołowej i współdziałania w grupie;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wyrabianie szacunku dla samego siebie;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możliwych form zatrudnienia;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lokalnego rynku pracy;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możliwości dalszego kształcenia i doskonalenia zawodowego;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diagnoza preferencji i zainteresowań zawodowych;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poznawanie różnych zawodów;</w:t>
      </w:r>
    </w:p>
    <w:p w:rsidR="000979B5" w:rsidRPr="00EC5977" w:rsidRDefault="000979B5" w:rsidP="00445FF3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  <w:lang w:eastAsia="en-US"/>
        </w:rPr>
        <w:t>udzielanie</w:t>
      </w:r>
      <w:r w:rsidRPr="00EC5977">
        <w:rPr>
          <w:color w:val="000000"/>
        </w:rPr>
        <w:t xml:space="preserve"> pomocy psychologiczno-pedagogicznej.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Główne zadania szkoły w zakresie doradztwa zawodowego: 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uczniów w planowaniu ścieżki edukacyjno-zawodowej;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rodziców i nauczycieli w działaniach doradczych na rzecz młodzieży;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rozpoznawanie zapotrzebowania uczniów na informacje dotyczące edukacji i kariery;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gromadzenie, aktualizowanie i udostępnianie informacji edukacyjnych  i zawodowych;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uczniom i rodzicom;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działań szkoły mających na celu optymalny rozwój edukacyjny  i zawodowy uczniów;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współpraca z instytucjami wspierającymi realizację wewnętrznego systemu doradztwa zawodowego;</w:t>
      </w:r>
    </w:p>
    <w:p w:rsidR="000979B5" w:rsidRPr="00EC5977" w:rsidRDefault="000979B5" w:rsidP="00291BEF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 zakresie współpracy z rodzicami:</w:t>
      </w:r>
    </w:p>
    <w:p w:rsidR="000979B5" w:rsidRPr="00EC5977" w:rsidRDefault="000979B5" w:rsidP="00291BEF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podnoszenie umiejętności komunikowania się ze swoimi dziećmi,</w:t>
      </w:r>
    </w:p>
    <w:p w:rsidR="000979B5" w:rsidRPr="00EC5977" w:rsidRDefault="000979B5" w:rsidP="00291BEF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doskonalenie umiejętności wychowawczych,</w:t>
      </w:r>
    </w:p>
    <w:p w:rsidR="000979B5" w:rsidRPr="00EC5977" w:rsidRDefault="000979B5" w:rsidP="00291BEF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</w:rPr>
      </w:pPr>
      <w:r w:rsidRPr="00EC5977">
        <w:rPr>
          <w:color w:val="000000"/>
          <w:lang w:eastAsia="en-US"/>
        </w:rPr>
        <w:t>indywidualne spotkania z rodzicami, którzy zgłaszają potrzebę doradztwa zawodowe</w:t>
      </w:r>
      <w:r w:rsidRPr="00EC5977">
        <w:rPr>
          <w:color w:val="000000"/>
        </w:rPr>
        <w:t>go.</w:t>
      </w: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>§ 3</w:t>
      </w:r>
      <w:r>
        <w:rPr>
          <w:b/>
          <w:bCs/>
          <w:noProof/>
          <w:color w:val="000000"/>
          <w:sz w:val="24"/>
          <w:szCs w:val="24"/>
          <w:lang w:eastAsia="en-US"/>
        </w:rPr>
        <w:t>3</w:t>
      </w:r>
      <w:r w:rsidRPr="00EC5977">
        <w:rPr>
          <w:b/>
          <w:bCs/>
          <w:noProof/>
          <w:color w:val="000000"/>
          <w:sz w:val="24"/>
          <w:szCs w:val="24"/>
          <w:lang w:eastAsia="en-US"/>
        </w:rPr>
        <w:t>.</w:t>
      </w:r>
      <w:r w:rsidRPr="00EC5977">
        <w:rPr>
          <w:noProof/>
          <w:color w:val="000000"/>
          <w:sz w:val="24"/>
          <w:szCs w:val="24"/>
          <w:lang w:eastAsia="en-US"/>
        </w:rPr>
        <w:t xml:space="preserve"> 1. Działania</w:t>
      </w:r>
      <w:r w:rsidRPr="00EC5977">
        <w:rPr>
          <w:noProof/>
          <w:color w:val="000000"/>
          <w:sz w:val="24"/>
          <w:szCs w:val="24"/>
        </w:rPr>
        <w:t xml:space="preserve"> z zakresu doradztwa zawodowego realizowane są w formach: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pogadanki, warsztaty, projekcja filmów edukacyjnych, prezentacje realizowane na godzinach wychowawczych;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spotkania z przedstawicielami wybranych zawodów;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wycieczki zawodoznawcze do zakładów pracy i instytucji kształcących;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konkursy;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 xml:space="preserve">udzielanie informacji w zakresie wyboru kierunku dalszego kształcenia zawodu </w:t>
      </w:r>
      <w:r w:rsidRPr="00EC5977">
        <w:rPr>
          <w:noProof/>
          <w:color w:val="000000"/>
        </w:rPr>
        <w:br/>
        <w:t>i planowania dalszej kariery zawodowej;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i konsultacji dla uczniów, rodziców  i nauczycieli,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praca z komputerem – śledzenie danych statystycznych, korzystanie   z zasobów Ośrodka Rozwoju Edukacji, korzystanie z publikacji EUROGAIDANCE, wykorzystywanie wyszukiwarki „Informator o zawodach”;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zakładka informacyjna na stronie internetowej szkoły (np. broszury dla rodziców, broszury dla uczniów);</w:t>
      </w:r>
    </w:p>
    <w:p w:rsidR="000979B5" w:rsidRPr="00EC5977" w:rsidRDefault="000979B5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wywiady i spot</w:t>
      </w:r>
      <w:r w:rsidRPr="00EC5977">
        <w:rPr>
          <w:noProof/>
          <w:color w:val="000000"/>
          <w:lang w:eastAsia="en-US"/>
        </w:rPr>
        <w:t>kania z absolwentami.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Poradnictwo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zawodowe w ramach pracy z uczniami obejmuje:</w:t>
      </w:r>
    </w:p>
    <w:p w:rsidR="000979B5" w:rsidRPr="00EC5977" w:rsidRDefault="000979B5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poznawanie siebie, zawodów;</w:t>
      </w:r>
    </w:p>
    <w:p w:rsidR="000979B5" w:rsidRPr="00EC5977" w:rsidRDefault="000979B5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analizę rynku pracy i możliwości zatrudnienia;</w:t>
      </w:r>
    </w:p>
    <w:p w:rsidR="000979B5" w:rsidRPr="00EC5977" w:rsidRDefault="000979B5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pomoc w planowaniu rozwoju zawodowego;</w:t>
      </w:r>
    </w:p>
    <w:p w:rsidR="000979B5" w:rsidRPr="00EC5977" w:rsidRDefault="000979B5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przygotowanie do samodzielności w trudnych sytuacjach życiowych.</w:t>
      </w:r>
    </w:p>
    <w:p w:rsidR="000979B5" w:rsidRPr="00EC5977" w:rsidRDefault="000979B5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0979B5" w:rsidRPr="00EC5977" w:rsidRDefault="000979B5" w:rsidP="006F32AA">
      <w:pPr>
        <w:spacing w:after="12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   § </w:t>
      </w:r>
      <w:r w:rsidRPr="00EC5977">
        <w:rPr>
          <w:b/>
          <w:bCs/>
          <w:noProof/>
          <w:color w:val="000000"/>
          <w:sz w:val="24"/>
          <w:szCs w:val="24"/>
        </w:rPr>
        <w:t>3</w:t>
      </w:r>
      <w:r>
        <w:rPr>
          <w:b/>
          <w:bCs/>
          <w:noProof/>
          <w:color w:val="000000"/>
          <w:sz w:val="24"/>
          <w:szCs w:val="24"/>
        </w:rPr>
        <w:t>4</w:t>
      </w:r>
      <w:r w:rsidRPr="00EC5977">
        <w:rPr>
          <w:b/>
          <w:bCs/>
          <w:noProof/>
          <w:color w:val="000000"/>
          <w:sz w:val="24"/>
          <w:szCs w:val="24"/>
        </w:rPr>
        <w:t>.</w:t>
      </w:r>
      <w:r w:rsidRPr="00EC5977">
        <w:rPr>
          <w:noProof/>
          <w:color w:val="000000"/>
          <w:sz w:val="24"/>
          <w:szCs w:val="24"/>
        </w:rPr>
        <w:t xml:space="preserve"> 1. Działania</w:t>
      </w:r>
      <w:r w:rsidRPr="00EC5977">
        <w:rPr>
          <w:noProof/>
          <w:color w:val="000000"/>
          <w:sz w:val="24"/>
          <w:szCs w:val="24"/>
          <w:lang w:eastAsia="en-US"/>
        </w:rPr>
        <w:t xml:space="preserve"> z zakresu doradztwa zawodowo-edukacyjnego realizowane są przez: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wychowawców;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nauczycieli przedmiotu;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bibliotekarza;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szkolnego lidera doradztwa zawodowego;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pracowników instytucji wspierających doradczą działalność szkoły (np. poradni psychologiczno-pedagogicznej, powiatowego urzędu pracy, mobilnego centrum informacji zawodowej);</w:t>
      </w:r>
    </w:p>
    <w:p w:rsidR="000979B5" w:rsidRPr="00EC5977" w:rsidRDefault="000979B5" w:rsidP="00291BEF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</w:rPr>
        <w:t>rodziców lub osoby zaproszone prezentujące praktyczne aspekty dokonywania wyborów zawodowo-eduka</w:t>
      </w:r>
      <w:r w:rsidRPr="00EC5977">
        <w:rPr>
          <w:noProof/>
          <w:color w:val="000000"/>
          <w:lang w:eastAsia="en-US"/>
        </w:rPr>
        <w:t>cyjnych.</w:t>
      </w:r>
    </w:p>
    <w:p w:rsidR="000979B5" w:rsidRPr="00EC5977" w:rsidRDefault="000979B5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0979B5" w:rsidRPr="00EC5977" w:rsidRDefault="000979B5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Zakres odpowiedzialności nauczycieli i wychowawców:</w:t>
      </w:r>
    </w:p>
    <w:p w:rsidR="000979B5" w:rsidRPr="00EC5977" w:rsidRDefault="000979B5" w:rsidP="00291BEF">
      <w:pPr>
        <w:pStyle w:val="ListParagraph"/>
        <w:numPr>
          <w:ilvl w:val="0"/>
          <w:numId w:val="69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</w:rPr>
        <w:t xml:space="preserve">utworzenie i zapewnienie ciągłości działań wewnątrzszkolnego systemu doradztwa </w:t>
      </w:r>
      <w:r w:rsidRPr="00EC5977">
        <w:rPr>
          <w:color w:val="000000"/>
          <w:lang w:eastAsia="en-US"/>
        </w:rPr>
        <w:t>zawodowego zgodnie z systemem doradztwa zawodowego i programem, o którym mowa w § 3</w:t>
      </w:r>
      <w:r>
        <w:rPr>
          <w:color w:val="000000"/>
          <w:lang w:eastAsia="en-US"/>
        </w:rPr>
        <w:t>2</w:t>
      </w:r>
      <w:r w:rsidRPr="00EC5977">
        <w:rPr>
          <w:color w:val="000000"/>
          <w:lang w:eastAsia="en-US"/>
        </w:rPr>
        <w:t xml:space="preserve"> ust. 5;</w:t>
      </w:r>
    </w:p>
    <w:p w:rsidR="000979B5" w:rsidRPr="00EC5977" w:rsidRDefault="000979B5" w:rsidP="00291BEF">
      <w:pPr>
        <w:pStyle w:val="ListParagraph"/>
        <w:numPr>
          <w:ilvl w:val="0"/>
          <w:numId w:val="69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realizacja działań z zakresu przygotowania ucznia do wyboru drogi edukacyjno-zawodowej.</w:t>
      </w:r>
    </w:p>
    <w:p w:rsidR="000979B5" w:rsidRPr="00EC5977" w:rsidRDefault="000979B5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</w:t>
      </w:r>
      <w:r>
        <w:rPr>
          <w:b/>
          <w:bCs/>
        </w:rPr>
        <w:t>5</w:t>
      </w:r>
      <w:r w:rsidRPr="00EC5977">
        <w:rPr>
          <w:b/>
          <w:bCs/>
        </w:rPr>
        <w:t>.</w:t>
      </w:r>
      <w:r w:rsidRPr="00EC5977">
        <w:t xml:space="preserve"> 1. Szkoła prowadzi działalność innowacyjną mającą na celu poszerzenie lub modyfikację zakresu realizowanych w Branżowej Szkole I stopnia celów i treści kształcenia, wychowania lub opieki albo poprawę skuteczności działania Szkoły uwzględniając potrzeby środowiska i specyfikę Szkoły, zgodnie z odrębnymi przepisami. </w:t>
      </w: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t>2. Szkoła współdziała ze stowarzyszeniami lub innymi organizacjami w zakresie działalności innowacyjnej ze względu na możliwości w szczególności w zakresie:</w:t>
      </w:r>
    </w:p>
    <w:p w:rsidR="000979B5" w:rsidRPr="00EC5977" w:rsidRDefault="000979B5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wymiany doświadczeń i informacji;</w:t>
      </w:r>
    </w:p>
    <w:p w:rsidR="000979B5" w:rsidRPr="00EC5977" w:rsidRDefault="000979B5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podnoszenia kwalifikacji i jakości działań Szkoły;</w:t>
      </w:r>
    </w:p>
    <w:p w:rsidR="000979B5" w:rsidRPr="00EC5977" w:rsidRDefault="000979B5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promowania i animowania współpracy między Szkołą a stowarzyszeniami lub innymi organizacjami w zakresie działalności innowacyjnej.</w:t>
      </w: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t>3. Do form współpracy można zaliczyć w szczególności:</w:t>
      </w:r>
    </w:p>
    <w:p w:rsidR="000979B5" w:rsidRPr="00EC5977" w:rsidRDefault="000979B5" w:rsidP="00445F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spotkania pomiędzy stowarzyszeniami lub innymi organizacjami a przedstawicielami Branżowej Szkoły I stopnia;</w:t>
      </w:r>
    </w:p>
    <w:p w:rsidR="000979B5" w:rsidRPr="00EC5977" w:rsidRDefault="000979B5" w:rsidP="00445F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koordynowanie działań, prowadzenie wspólnych przedsięwzięć;</w:t>
      </w:r>
    </w:p>
    <w:p w:rsidR="000979B5" w:rsidRPr="00EC5977" w:rsidRDefault="000979B5" w:rsidP="00445F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 xml:space="preserve">doradztwo i udzielanie przez stowarzyszenia lub inne organizacje pomocy merytorycznej Branżowej Szkole I stopnia. </w:t>
      </w:r>
    </w:p>
    <w:p w:rsidR="000979B5" w:rsidRPr="00EC5977" w:rsidRDefault="000979B5" w:rsidP="00C8332E">
      <w:pPr>
        <w:pStyle w:val="Default"/>
        <w:spacing w:after="120"/>
      </w:pP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</w:t>
      </w:r>
      <w:r>
        <w:rPr>
          <w:b/>
          <w:bCs/>
        </w:rPr>
        <w:t>6</w:t>
      </w:r>
      <w:r w:rsidRPr="00EC5977">
        <w:rPr>
          <w:b/>
          <w:bCs/>
        </w:rPr>
        <w:t>.</w:t>
      </w:r>
      <w:r w:rsidRPr="00EC5977">
        <w:t xml:space="preserve"> 1. W Branżowej Szkoły I stopnia </w:t>
      </w:r>
      <w:r w:rsidRPr="00EC5977">
        <w:rPr>
          <w:noProof/>
          <w:lang w:eastAsia="en-US"/>
        </w:rPr>
        <w:t>funkcjonuje Szkolny Klub Wolontariatu</w:t>
      </w:r>
      <w:r w:rsidRPr="00EC5977">
        <w:t>.</w:t>
      </w: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t>2. Celem działań w zakresie wolontariatu jest uwrażliwienie i aktywizowanie społeczności szkolnej w podejmowaniu działań na rzecz potrzebujących pomocy.</w:t>
      </w:r>
    </w:p>
    <w:p w:rsidR="000979B5" w:rsidRPr="00EC5977" w:rsidRDefault="000979B5" w:rsidP="00C8332E">
      <w:pPr>
        <w:pStyle w:val="Default"/>
        <w:spacing w:after="120"/>
        <w:ind w:firstLine="709"/>
        <w:jc w:val="both"/>
        <w:rPr>
          <w:lang w:eastAsia="en-US"/>
        </w:rPr>
      </w:pPr>
      <w:r w:rsidRPr="00EC5977">
        <w:t xml:space="preserve">3. </w:t>
      </w:r>
      <w:r w:rsidRPr="00EC5977">
        <w:rPr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0979B5" w:rsidRPr="00EC5977" w:rsidRDefault="000979B5" w:rsidP="00C8332E">
      <w:pPr>
        <w:pStyle w:val="Default"/>
        <w:spacing w:after="120"/>
        <w:ind w:firstLine="709"/>
        <w:jc w:val="both"/>
      </w:pPr>
      <w:r w:rsidRPr="00EC5977">
        <w:rPr>
          <w:lang w:eastAsia="en-US"/>
        </w:rPr>
        <w:t>4. Cele działania Szkolnego Klubu Wolontariatu: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zapoznawanie uczniów z ideą wolontariatu;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uczniów w świadomą, dobrowolną i nieodpłatną pomoc innym;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organizowanie aktywnego działania w obszarze pomocy koleżeńskiej, społecznej, kulturalnej na terenie szkoły i w środowisku rodzinnym oraz lokalnym;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wpieranie ciekawych inicjatyw młodzieży szkolnej;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idei wolontariatu;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prowadzenie według potrzeb spotkań wolontariuszy i chętnych do przystąpienia do Klubu lub chętnych do włączenia się do akcji niesienia pomocy;</w:t>
      </w:r>
    </w:p>
    <w:p w:rsidR="000979B5" w:rsidRPr="00EC5977" w:rsidRDefault="000979B5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się w miarę potrzeb do pomocy w jednorazowych imprezach o charakterze charytatywnym.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5. Wolontariusze: 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wolontariusz, to osoba pracująca na zasadzie wolontariatu;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wolontariuszem może być każdy uczeń, który na ochotnika i bezinteresownie niesie pomoc, tam, gdzie jest ona potrzebna;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członkowie klubu mogą podejmować pracę wolontarystyczną w wymiarze, który nie utrudni im nauki i pozwoli wywiązywać się z obowiązków domowych;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kieruje się bezinteresownością, życzliwością, chęcią niesienia pomocy, troską o innych;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wywiązuje się sumiennie z podjętych przez siebie zobowiązań;</w:t>
      </w:r>
    </w:p>
    <w:p w:rsidR="000979B5" w:rsidRPr="00EC5977" w:rsidRDefault="000979B5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systematycznie uczestniczy w pracy Klubu, a także w spotkaniach dla wolontariuszy.</w:t>
      </w:r>
    </w:p>
    <w:p w:rsidR="000979B5" w:rsidRPr="00EC5977" w:rsidRDefault="000979B5" w:rsidP="00974903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Klubem wolontariusza opiekuje się nauczyciel – koordynator, który zgłosił akces do opieki nad tym klubem i uzyskał akceptację dyrektora Zespołu.</w:t>
      </w: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 xml:space="preserve">Opiekun Klubu ma prawo angażować do koordynowania lub sprawowania opieki </w:t>
      </w:r>
      <w:r w:rsidRPr="00EC5977">
        <w:rPr>
          <w:color w:val="000000"/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4. Wybory do zarządu przeprowadza się we wrześniu każdego roku szkolnego.</w:t>
      </w:r>
    </w:p>
    <w:p w:rsidR="000979B5" w:rsidRPr="00EC5977" w:rsidRDefault="000979B5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0979B5" w:rsidRPr="00EC5977" w:rsidRDefault="000979B5" w:rsidP="00C8332E">
      <w:pPr>
        <w:spacing w:after="120"/>
        <w:ind w:left="68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Formy</w:t>
      </w: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działalności Szkolny Klub Wolontariatu:</w:t>
      </w:r>
    </w:p>
    <w:p w:rsidR="000979B5" w:rsidRPr="00EC5977" w:rsidRDefault="000979B5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szkolnego;</w:t>
      </w:r>
    </w:p>
    <w:p w:rsidR="000979B5" w:rsidRPr="00EC5977" w:rsidRDefault="000979B5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lokalnego;</w:t>
      </w:r>
    </w:p>
    <w:p w:rsidR="000979B5" w:rsidRPr="00EC5977" w:rsidRDefault="000979B5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 xml:space="preserve">udział w akcjach ogólnopolskich za zgodą dyrektora szkoły.      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Na każdy rok szkolny koordynator klubu wspólnie z członkami opracowuje plan pracy.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noProof/>
          <w:color w:val="000000"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Formy nagradzania:</w:t>
      </w:r>
    </w:p>
    <w:p w:rsidR="000979B5" w:rsidRPr="00EC5977" w:rsidRDefault="000979B5" w:rsidP="00291BEF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pochwała dyrektora na szkolnym apelu;</w:t>
      </w:r>
    </w:p>
    <w:p w:rsidR="000979B5" w:rsidRPr="00EC5977" w:rsidRDefault="000979B5" w:rsidP="00291BEF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przyznanie dyplomu;</w:t>
      </w:r>
    </w:p>
    <w:p w:rsidR="000979B5" w:rsidRPr="00EC5977" w:rsidRDefault="000979B5" w:rsidP="00291BEF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wyrażenie słownego uznania wobec zespołu klasowego;</w:t>
      </w:r>
    </w:p>
    <w:p w:rsidR="000979B5" w:rsidRPr="00EC5977" w:rsidRDefault="000979B5" w:rsidP="00291BEF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pisemne podziękowanie do rodziców;</w:t>
      </w:r>
    </w:p>
    <w:p w:rsidR="000979B5" w:rsidRPr="00EC5977" w:rsidRDefault="000979B5" w:rsidP="00291BEF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0979B5" w:rsidRPr="00EC5977" w:rsidRDefault="000979B5" w:rsidP="009D2275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40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noProof/>
          <w:color w:val="000000"/>
          <w:sz w:val="24"/>
          <w:szCs w:val="24"/>
          <w:lang w:eastAsia="en-US"/>
        </w:rPr>
        <w:t>1. Szczegółową organizacje wolontariatu w szkole określa regulamin wolontariatu.</w:t>
      </w: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0979B5" w:rsidRPr="00EC5977" w:rsidRDefault="000979B5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3. </w:t>
      </w:r>
      <w:r w:rsidRPr="00EC5977">
        <w:rPr>
          <w:color w:val="000000"/>
          <w:sz w:val="24"/>
          <w:szCs w:val="24"/>
        </w:rPr>
        <w:t>Działalność szkolnego wolontariatu może być wspierana przez:</w:t>
      </w:r>
    </w:p>
    <w:p w:rsidR="000979B5" w:rsidRPr="00EC5977" w:rsidRDefault="000979B5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wychowawców oddziałów z wraz ich klasami;</w:t>
      </w:r>
    </w:p>
    <w:p w:rsidR="000979B5" w:rsidRPr="00EC5977" w:rsidRDefault="000979B5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nauczycieli i innych pracowników Branżowej Szkoły I stopnia;</w:t>
      </w:r>
    </w:p>
    <w:p w:rsidR="000979B5" w:rsidRPr="00EC5977" w:rsidRDefault="000979B5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rodziców;</w:t>
      </w:r>
    </w:p>
    <w:p w:rsidR="000979B5" w:rsidRPr="00EC5977" w:rsidRDefault="000979B5" w:rsidP="00291BEF">
      <w:pPr>
        <w:pStyle w:val="ListParagraph"/>
        <w:numPr>
          <w:ilvl w:val="0"/>
          <w:numId w:val="15"/>
        </w:numPr>
        <w:suppressAutoHyphens w:val="0"/>
        <w:spacing w:after="120"/>
        <w:rPr>
          <w:color w:val="000000"/>
        </w:rPr>
      </w:pPr>
      <w:r w:rsidRPr="00EC5977">
        <w:rPr>
          <w:color w:val="000000"/>
        </w:rPr>
        <w:t>inne osoby i instytucje.</w:t>
      </w:r>
    </w:p>
    <w:p w:rsidR="000979B5" w:rsidRPr="00EC5977" w:rsidRDefault="000979B5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4. W Branżowej Szkole I stopnia uroczyście obchodzony jest w dniu 5 grudnia każdego roku szkolnego światowy dzień wolontariusza.</w:t>
      </w:r>
    </w:p>
    <w:p w:rsidR="000979B5" w:rsidRPr="00EC5977" w:rsidRDefault="000979B5" w:rsidP="008D246C">
      <w:pPr>
        <w:pStyle w:val="ListBullet3"/>
        <w:spacing w:after="120"/>
        <w:ind w:left="0" w:firstLine="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15" w:name="_Toc4407015"/>
      <w:bookmarkStart w:id="16" w:name="_Toc19263466"/>
      <w:bookmarkStart w:id="17" w:name="_Toc41555512"/>
      <w:bookmarkStart w:id="18" w:name="_Toc45700502"/>
      <w:r w:rsidRPr="00EC5977">
        <w:rPr>
          <w:b w:val="0"/>
          <w:bCs w:val="0"/>
          <w:color w:val="000000"/>
        </w:rPr>
        <w:t>Rozdział 4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Organy </w:t>
      </w:r>
      <w:bookmarkEnd w:id="15"/>
      <w:bookmarkEnd w:id="16"/>
      <w:bookmarkEnd w:id="17"/>
      <w:r w:rsidRPr="00EC5977">
        <w:rPr>
          <w:color w:val="000000"/>
        </w:rPr>
        <w:t>Branżowej Szkoły I stopnia</w:t>
      </w:r>
      <w:bookmarkEnd w:id="18"/>
    </w:p>
    <w:p w:rsidR="000979B5" w:rsidRPr="00EC5977" w:rsidRDefault="000979B5" w:rsidP="008D246C">
      <w:pPr>
        <w:rPr>
          <w:color w:val="000000"/>
          <w:sz w:val="24"/>
          <w:szCs w:val="24"/>
        </w:rPr>
      </w:pPr>
    </w:p>
    <w:p w:rsidR="000979B5" w:rsidRPr="00EC5977" w:rsidRDefault="000979B5" w:rsidP="003E3A1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41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Organami Branżowej Szkoły I stopnia są:</w:t>
      </w:r>
    </w:p>
    <w:p w:rsidR="000979B5" w:rsidRPr="00EC5977" w:rsidRDefault="000979B5" w:rsidP="00445F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Zespołu;</w:t>
      </w:r>
    </w:p>
    <w:p w:rsidR="000979B5" w:rsidRPr="00EC5977" w:rsidRDefault="000979B5" w:rsidP="00445F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Pedagogiczna Zespołu;</w:t>
      </w:r>
    </w:p>
    <w:p w:rsidR="000979B5" w:rsidRPr="00EC5977" w:rsidRDefault="000979B5" w:rsidP="00445F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Rodziców Zespołu;</w:t>
      </w:r>
    </w:p>
    <w:p w:rsidR="000979B5" w:rsidRPr="00EC5977" w:rsidRDefault="000979B5" w:rsidP="00445F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Samorząd Uczniowski.</w:t>
      </w:r>
    </w:p>
    <w:p w:rsidR="000979B5" w:rsidRPr="00EC5977" w:rsidRDefault="000979B5" w:rsidP="003E3A1F">
      <w:pPr>
        <w:pStyle w:val="List2"/>
        <w:spacing w:after="120"/>
        <w:ind w:left="283" w:firstLine="0"/>
        <w:jc w:val="both"/>
        <w:rPr>
          <w:color w:val="000000"/>
          <w:sz w:val="24"/>
          <w:szCs w:val="24"/>
        </w:rPr>
      </w:pPr>
    </w:p>
    <w:p w:rsidR="000979B5" w:rsidRPr="00EC5977" w:rsidRDefault="000979B5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 xml:space="preserve">Szczegółowe kompetencje organów, o których mowa w § </w:t>
      </w:r>
      <w:r>
        <w:rPr>
          <w:color w:val="000000"/>
          <w:sz w:val="24"/>
          <w:szCs w:val="24"/>
        </w:rPr>
        <w:t>41</w:t>
      </w:r>
      <w:r w:rsidRPr="00EC5977">
        <w:rPr>
          <w:color w:val="000000"/>
          <w:sz w:val="24"/>
          <w:szCs w:val="24"/>
        </w:rPr>
        <w:t>, określa statut Zespołu.</w:t>
      </w:r>
    </w:p>
    <w:p w:rsidR="000979B5" w:rsidRPr="00EC5977" w:rsidRDefault="000979B5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3.</w:t>
      </w:r>
      <w:r w:rsidRPr="00EC5977">
        <w:rPr>
          <w:color w:val="000000"/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0979B5" w:rsidRPr="00EC5977" w:rsidRDefault="000979B5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 W Branżowej Szkole I stopnia mogą działać, z wyjątkiem partii i organizacji politycznych, stowarzyszenia i organizacje, których celem jest działalność wychowawcza albo rozszerzenie i wzbogacanie form działalności dydaktycznej, wychowawczej, opiekuńczej i innowacyjnej Branżowej Szkoły I stopnia.</w:t>
      </w:r>
    </w:p>
    <w:p w:rsidR="000979B5" w:rsidRPr="00EC5977" w:rsidRDefault="000979B5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0979B5" w:rsidRPr="00EC5977" w:rsidRDefault="000979B5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19" w:name="_Toc45700503"/>
      <w:bookmarkStart w:id="20" w:name="_Toc4407019"/>
      <w:bookmarkStart w:id="21" w:name="_Toc19263467"/>
      <w:bookmarkStart w:id="22" w:name="_Toc41555513"/>
      <w:r w:rsidRPr="00EC5977">
        <w:rPr>
          <w:b w:val="0"/>
          <w:bCs w:val="0"/>
          <w:color w:val="000000"/>
        </w:rPr>
        <w:t>Rozdział 5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Nauczyciele i inni pracownicy</w:t>
      </w:r>
      <w:bookmarkEnd w:id="19"/>
      <w:r w:rsidRPr="00EC5977">
        <w:rPr>
          <w:color w:val="000000"/>
        </w:rPr>
        <w:t xml:space="preserve"> </w:t>
      </w:r>
      <w:bookmarkEnd w:id="20"/>
      <w:bookmarkEnd w:id="21"/>
      <w:bookmarkEnd w:id="22"/>
    </w:p>
    <w:p w:rsidR="000979B5" w:rsidRPr="00EC5977" w:rsidRDefault="000979B5" w:rsidP="008D246C">
      <w:pPr>
        <w:spacing w:after="120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ramach czasu pracy oraz ustalonego wynagrodzenia nauczyciel obowiązany jest realizować:</w:t>
      </w:r>
    </w:p>
    <w:p w:rsidR="000979B5" w:rsidRPr="00EC5977" w:rsidRDefault="000979B5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dydaktyczne, wychowawcze i opiekuńcze, prowadzone bezpośrednio z uczniami albo na ich rzecz;</w:t>
      </w:r>
    </w:p>
    <w:p w:rsidR="000979B5" w:rsidRPr="00EC5977" w:rsidRDefault="000979B5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inne zajęcia i czynności wynikające z zadań statutowych Branżowej Szkoły I stopnia określonych w rozdziale 2 statutu, w tym zajęcia opiekuńcze i wychowawcze uwzględniające potrzeby i zainteresowania uczniów;</w:t>
      </w:r>
    </w:p>
    <w:p w:rsidR="000979B5" w:rsidRPr="00EC5977" w:rsidRDefault="000979B5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i czynności związane z przygotowaniem się do zajęć, samokształceniem i doskonaleniem zawodowym.</w:t>
      </w:r>
    </w:p>
    <w:p w:rsidR="000979B5" w:rsidRPr="00EC5977" w:rsidRDefault="000979B5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Nauczyciel obowiązany jest: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wspierać każdego ucznia w jego rozwoju;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dążyć do pełni własnego rozwoju osobowego;</w:t>
      </w:r>
    </w:p>
    <w:p w:rsidR="000979B5" w:rsidRPr="00EC5977" w:rsidRDefault="000979B5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doskonalić się zawodowo, zgodnie z potrzebami Branżowej Szkoły I stopnia.</w:t>
      </w:r>
    </w:p>
    <w:p w:rsidR="000979B5" w:rsidRPr="00EC5977" w:rsidRDefault="000979B5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Do zakresu zadań nauczycieli należy w szczególności: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za zdrowie i bezpieczeństwo uczniów;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zajęć dydaktycznych zgodnie z tygodniowym rozkładem zajęć;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stosowanie indywidualizacji w procesie dydaktycznym;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szczegółowych warunków i sposobu oceniania, w tym obiektywne, systematyczne i bezstronne ocenianie uczniów;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się bezstronnością i obiektywizmem w ocenie uczniów oraz ich sprawiedliwe traktowanie;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przyczyn niepowodzeń szkolnych oraz udzielanie pomocy w przezwyciężeniu niepowodzeń szkolnych uczniów;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dokonanie wyboru podręcznika spośród podręczników dopuszczonych do użytku szkolnego;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przedstawienie dyrektorowi Zespołu programu nauczania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do prowadzonych przez siebie zajęć edukacyjnych;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zajęć opiekuńczych i wychowawczych uwzględniających potrzeby i zainteresowania uczniów.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systematyczna kontrola miejsca prowadzenia zajęć pod względem bezpieczeństwa i higieny pracy;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szkoleniach w zakresie bezpieczeństwa i higieny pracy organizowanych przez Szkołę;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pomoce dydaktyczne, używanie tylko sprawnego sprzętu;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realizacja zadań określonych w szkolnym programie wychowawczo-profilaktycznym;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kontrolowanie obecności uczniów na każdych zajęciach edukacyjnych;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dostosowywanie wymagań edukacyjnych wynikających z orzeczeń lub opinii poradni psychologiczno–pedagogicznej;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dbanie o poprawność językową uczniów;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egzekwowanie przestrzegania regulaminów w salach i pracowniach;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aktywne uczestniczenie w zebraniach Rady Pedagogicznej;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zebraniach z rodzicami;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określonej odrębnymi przepisami;</w:t>
      </w:r>
    </w:p>
    <w:p w:rsidR="000979B5" w:rsidRPr="00EC5977" w:rsidRDefault="000979B5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uczniów oraz ich rodziców na początku roku szkolnego o:</w:t>
      </w:r>
    </w:p>
    <w:p w:rsidR="000979B5" w:rsidRPr="00EC5977" w:rsidRDefault="000979B5" w:rsidP="00445F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0979B5" w:rsidRPr="00EC5977" w:rsidRDefault="000979B5" w:rsidP="00445F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sposobach sprawdzania osiągnięć edukacyjnych uczniów,</w:t>
      </w:r>
    </w:p>
    <w:p w:rsidR="000979B5" w:rsidRPr="00EC5977" w:rsidRDefault="000979B5" w:rsidP="00445F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Nauczyciele danego oddziału współpracują z wychowawcą oddziału w zakresie:</w:t>
      </w:r>
    </w:p>
    <w:p w:rsidR="000979B5" w:rsidRPr="00EC5977" w:rsidRDefault="000979B5" w:rsidP="00445F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dostosowania wymagań i tempa realizacji programu nauczania do możliwości psychofizycznych ucznia;</w:t>
      </w:r>
    </w:p>
    <w:p w:rsidR="000979B5" w:rsidRPr="00EC5977" w:rsidRDefault="000979B5" w:rsidP="00445F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dokumentowania na bieżąco odbytych zajęć;</w:t>
      </w:r>
    </w:p>
    <w:p w:rsidR="000979B5" w:rsidRPr="00EC5977" w:rsidRDefault="000979B5" w:rsidP="00445F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 spotkaniu z rodzicami uczniów.</w:t>
      </w:r>
    </w:p>
    <w:p w:rsidR="000979B5" w:rsidRPr="00EC5977" w:rsidRDefault="000979B5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Nauczyciel przedstawia Dyrektorowi program nauczania do prowadzonych przez siebie zajęć edukacyjnych. 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Programy nauczania powinny być dostosowane do potrzeb i możliwości uczniów, dla których są przeznaczone.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Dyrektor Zespołu, po zasięgnięciu opinii Rady Pedagogicznej, dopuszcza do użytku w Branżowej Szkoły I stopnia przedstawiony przez nauczyciela program nauczania. 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Dopuszczone do użytku w Branżowej Szkole I stopnia programy nauczania stanowią szkolny zestaw programów nauczania.</w:t>
      </w:r>
    </w:p>
    <w:p w:rsidR="000979B5" w:rsidRPr="00EC5977" w:rsidRDefault="000979B5" w:rsidP="00130020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Nauczyciel może zdecydować o realizacji programu nauczania:</w:t>
      </w:r>
    </w:p>
    <w:p w:rsidR="000979B5" w:rsidRPr="00EC5977" w:rsidRDefault="000979B5" w:rsidP="00291BEF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 zastosowaniem podręcznika, materiału edukacyjnego lub materiału ćwiczeniowego lub</w:t>
      </w:r>
    </w:p>
    <w:p w:rsidR="000979B5" w:rsidRPr="00EC5977" w:rsidRDefault="000979B5" w:rsidP="00291BEF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bez zastosowania podręcznika lub materiałów, o których mowa w pkt 1.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32"/>
          <w:szCs w:val="32"/>
        </w:rPr>
      </w:pPr>
      <w:r w:rsidRPr="00EC5977">
        <w:rPr>
          <w:color w:val="000000"/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0979B5" w:rsidRPr="00EC5977" w:rsidRDefault="000979B5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Branżowej Szkoły I stopnia funkcjonują zespoły nauczycielskie, które powołuje dyrektor Zespołu. 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Zespoły nauczycielskie powołuje się w celu: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planowania i organizacji procesów zachodzących w szkole;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koordynowania działań w szkole;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skuteczności działania;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ułatwienia wykonywania zadań stojących przed szkołą i nauczycielami;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umiejętności indywidualnych;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zapewnienia nauczycielom bezpośredniego wpływu na podejmowane decyzje;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współpracy zespołowej;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wymiany doświadczeń między nauczycielami;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wykorzystania potencjału członków grupy dla poprawy jakości nauczania, wychowania </w:t>
      </w:r>
      <w:r w:rsidRPr="00EC5977">
        <w:rPr>
          <w:color w:val="000000"/>
        </w:rPr>
        <w:br/>
        <w:t>i organizacji;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ograniczania ryzyka indywidualnych błędów i pomoc tym, którzy mają trudności </w:t>
      </w:r>
      <w:r w:rsidRPr="00EC5977">
        <w:rPr>
          <w:color w:val="000000"/>
        </w:rPr>
        <w:br/>
        <w:t>w wykonywaniu zadań;</w:t>
      </w:r>
    </w:p>
    <w:p w:rsidR="000979B5" w:rsidRPr="00EC5977" w:rsidRDefault="000979B5" w:rsidP="00445FF3">
      <w:pPr>
        <w:pStyle w:val="ListParagraph"/>
        <w:numPr>
          <w:ilvl w:val="0"/>
          <w:numId w:val="91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poczucia bezpieczeństwa nauczycieli;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powołuje się zespoły stałe i doraźne. 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Pracą każdego zespołu kieruje przewodniczący powoływany przez dyrektor Zespołu na wniosek tego zespołu. 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Dyrektor Zespołu, na wniosek przewodniczącego zespołu, może wyznaczyć do realizacji określonego zadania lub zadań zespołu innych nauczycieli, specjalistów i pracowników Zespołu.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W pracach zespołu nauczycieli mogą brać udział również osoby niebędące pracownikami Zespołu Szkół.</w:t>
      </w:r>
    </w:p>
    <w:p w:rsidR="000979B5" w:rsidRPr="00EC5977" w:rsidRDefault="000979B5" w:rsidP="00130020">
      <w:pPr>
        <w:spacing w:after="120"/>
        <w:ind w:firstLine="284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50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Zebrania są protokółowane. 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51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powołuje się następujące stałe zespoły: </w:t>
      </w:r>
    </w:p>
    <w:p w:rsidR="000979B5" w:rsidRPr="00550480" w:rsidRDefault="000979B5" w:rsidP="004D582F">
      <w:pPr>
        <w:numPr>
          <w:ilvl w:val="0"/>
          <w:numId w:val="9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Wychowawczy; </w:t>
      </w:r>
    </w:p>
    <w:p w:rsidR="000979B5" w:rsidRPr="00550480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Humanistycznego;</w:t>
      </w:r>
    </w:p>
    <w:p w:rsidR="000979B5" w:rsidRPr="00550480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Matematyczno – Przyrodniczego;</w:t>
      </w:r>
    </w:p>
    <w:p w:rsidR="000979B5" w:rsidRPr="00550480" w:rsidRDefault="000979B5" w:rsidP="00445FF3">
      <w:pPr>
        <w:pStyle w:val="ListParagraph"/>
        <w:numPr>
          <w:ilvl w:val="0"/>
          <w:numId w:val="92"/>
        </w:numPr>
        <w:spacing w:after="120"/>
        <w:ind w:left="357" w:hanging="357"/>
        <w:rPr>
          <w:lang w:eastAsia="pl-PL"/>
        </w:rPr>
      </w:pPr>
      <w:r w:rsidRPr="00550480">
        <w:rPr>
          <w:lang w:eastAsia="pl-PL"/>
        </w:rPr>
        <w:t>Zespół Nauczycieli Przedmiotów Zawodowych;</w:t>
      </w:r>
    </w:p>
    <w:p w:rsidR="000979B5" w:rsidRPr="00550480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Języków Obcych;</w:t>
      </w:r>
    </w:p>
    <w:p w:rsidR="000979B5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Rekreacji;</w:t>
      </w:r>
    </w:p>
    <w:p w:rsidR="000979B5" w:rsidRPr="00550480" w:rsidRDefault="000979B5" w:rsidP="004D582F">
      <w:pPr>
        <w:numPr>
          <w:ilvl w:val="0"/>
          <w:numId w:val="9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Szkolna Komisja Rekrutacyjno – Kwalifikacyjna;</w:t>
      </w:r>
    </w:p>
    <w:p w:rsidR="000979B5" w:rsidRPr="00F3000A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F3000A">
        <w:rPr>
          <w:sz w:val="24"/>
          <w:szCs w:val="24"/>
        </w:rPr>
        <w:t>Zespół Analiz Jakości Kształcenia i Badań Edukacyjnych;</w:t>
      </w:r>
    </w:p>
    <w:p w:rsidR="000979B5" w:rsidRPr="00550480" w:rsidRDefault="000979B5" w:rsidP="004D582F">
      <w:pPr>
        <w:numPr>
          <w:ilvl w:val="0"/>
          <w:numId w:val="9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Wspierający; </w:t>
      </w:r>
    </w:p>
    <w:p w:rsidR="000979B5" w:rsidRPr="00550480" w:rsidRDefault="000979B5" w:rsidP="004D582F">
      <w:pPr>
        <w:numPr>
          <w:ilvl w:val="0"/>
          <w:numId w:val="9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Promocji Szkoły;</w:t>
      </w:r>
    </w:p>
    <w:p w:rsidR="000979B5" w:rsidRPr="00550480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zadań Statutowych Szkoły;</w:t>
      </w:r>
    </w:p>
    <w:p w:rsidR="000979B5" w:rsidRPr="00550480" w:rsidRDefault="000979B5" w:rsidP="00445FF3">
      <w:pPr>
        <w:numPr>
          <w:ilvl w:val="0"/>
          <w:numId w:val="92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</w:t>
      </w:r>
      <w:r w:rsidRPr="00F3000A">
        <w:rPr>
          <w:sz w:val="24"/>
          <w:szCs w:val="24"/>
        </w:rPr>
        <w:t xml:space="preserve"> Projektów</w:t>
      </w:r>
      <w:r w:rsidRPr="00550480">
        <w:rPr>
          <w:sz w:val="24"/>
          <w:szCs w:val="24"/>
        </w:rPr>
        <w:t xml:space="preserve">. </w:t>
      </w:r>
    </w:p>
    <w:p w:rsidR="000979B5" w:rsidRPr="00EC5977" w:rsidRDefault="000979B5" w:rsidP="00345F74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  W skład zespołów wchodzą odpowiednio:</w:t>
      </w:r>
    </w:p>
    <w:p w:rsidR="000979B5" w:rsidRPr="00550480" w:rsidRDefault="000979B5" w:rsidP="004D582F">
      <w:pPr>
        <w:numPr>
          <w:ilvl w:val="0"/>
          <w:numId w:val="93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Wychowawczy: wychowawcy  poszczególnych klas</w:t>
      </w:r>
      <w:r>
        <w:rPr>
          <w:sz w:val="24"/>
          <w:szCs w:val="24"/>
        </w:rPr>
        <w:t xml:space="preserve"> i wychowawcy internatu</w:t>
      </w:r>
      <w:r w:rsidRPr="00550480">
        <w:rPr>
          <w:sz w:val="24"/>
          <w:szCs w:val="24"/>
        </w:rPr>
        <w:t>;</w:t>
      </w:r>
    </w:p>
    <w:p w:rsidR="000979B5" w:rsidRPr="00550480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Bloku Humanistycznego: nauczyciele języka polskiego, historii, WOS, wychowania do życia w rodzinie, religii/etyki;</w:t>
      </w:r>
    </w:p>
    <w:p w:rsidR="000979B5" w:rsidRPr="00550480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Bloku  Matematyczno – Przyrodniczego: nauczyciele matematyki,  biologii, geografii, informatyki, </w:t>
      </w:r>
      <w:r>
        <w:rPr>
          <w:sz w:val="24"/>
          <w:szCs w:val="24"/>
        </w:rPr>
        <w:t xml:space="preserve">fizyki, </w:t>
      </w:r>
      <w:r w:rsidRPr="00550480">
        <w:rPr>
          <w:sz w:val="24"/>
          <w:szCs w:val="24"/>
        </w:rPr>
        <w:t>chemii;</w:t>
      </w:r>
    </w:p>
    <w:p w:rsidR="000979B5" w:rsidRPr="00550480" w:rsidRDefault="000979B5" w:rsidP="004D582F">
      <w:pPr>
        <w:numPr>
          <w:ilvl w:val="0"/>
          <w:numId w:val="93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Nauczycieli Przedmiotów Zawodowych: nauczyciele teoretycznych i praktycznych przedmiotów zawodowych; </w:t>
      </w:r>
    </w:p>
    <w:p w:rsidR="000979B5" w:rsidRPr="00550480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Języków Obcych: wszyscy nauczyciele języków obcych prowadzonych w szkole;</w:t>
      </w:r>
    </w:p>
    <w:p w:rsidR="000979B5" w:rsidRPr="00550480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Rekreacji: nauczyciele wychowania fizycznego;</w:t>
      </w:r>
    </w:p>
    <w:p w:rsidR="000979B5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Zespołu Wspierającego</w:t>
      </w:r>
      <w:r>
        <w:rPr>
          <w:sz w:val="24"/>
          <w:szCs w:val="24"/>
        </w:rPr>
        <w:t>: psycholog szkolny, wychowawcy klas, wychowawcy internatu i nauczyciele wskazani przez dyrektora szkoły;</w:t>
      </w:r>
    </w:p>
    <w:p w:rsidR="000979B5" w:rsidRPr="00AB5E5C" w:rsidRDefault="000979B5" w:rsidP="00445FF3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Szkolnej Komisji Rekrutacyjno-Kwalifikacyjnej, Zespołu Analiz Jakości Kształcenia i Badań Edukacyjnych</w:t>
      </w:r>
      <w:r>
        <w:rPr>
          <w:sz w:val="24"/>
          <w:szCs w:val="24"/>
        </w:rPr>
        <w:t>,</w:t>
      </w:r>
      <w:r w:rsidRPr="00AB5E5C">
        <w:rPr>
          <w:sz w:val="24"/>
          <w:szCs w:val="24"/>
        </w:rPr>
        <w:t xml:space="preserve"> Zespołu ds. Promocji Szkoły, Zespołu do zadań Statutowych Szkoły, Zespołu ds. Projektów</w:t>
      </w:r>
      <w:r>
        <w:rPr>
          <w:sz w:val="24"/>
          <w:szCs w:val="24"/>
        </w:rPr>
        <w:t>:</w:t>
      </w:r>
      <w:r w:rsidRPr="00AB5E5C">
        <w:rPr>
          <w:sz w:val="24"/>
          <w:szCs w:val="24"/>
        </w:rPr>
        <w:t xml:space="preserve"> nauczyciele wskazani przez dyrektora szkoły.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Zadania Zespołu Wychowawczego: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analizowanie szczególnie trudnych przypadków  wychowawczych;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doskonalenie wewnętrzne  zgodnie z potrzebami nauczycieli – wychowawców;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doświadczeń, przykładów  „dobrej praktyki”;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planowanie i realizacja działań antydyskryminacyjnych, promujących prawa dziecka, zdrowe odżywianie, ochronę środowiska;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działań profilaktycznych;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wspieranie działań samorządu uczniowskiego;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uroczystości, apeli, imprez kulturalnych, planu wycieczek;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pracy zespołów dydaktyczno-wyrównawczych, kółek zainteresowań celem umożliwienia wzięcia udziału wszystkim chętnym uczniom;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udział w postępowaniach mediacyjnych w sytuacjach konfliktowych, zwłaszcza </w:t>
      </w:r>
      <w:r w:rsidRPr="00EC5977">
        <w:rPr>
          <w:color w:val="000000"/>
        </w:rPr>
        <w:br/>
        <w:t xml:space="preserve">w relacjach wychowawca – rodzic; 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korelowanie planowanych badań edukacyjnych w poszczególnych klasach;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wszczynanie procedury „ Niebieskiej Karty”;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opiniowanie wniosków nauczycieli, specjalistów o skierowanie ucznia na badania </w:t>
      </w:r>
      <w:r w:rsidRPr="00EC5977">
        <w:rPr>
          <w:color w:val="000000"/>
        </w:rPr>
        <w:br/>
        <w:t xml:space="preserve">do poradni psychologiczno-pedagogicznej; </w:t>
      </w:r>
    </w:p>
    <w:p w:rsidR="000979B5" w:rsidRPr="00EC5977" w:rsidRDefault="000979B5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zgodnie z potrzebami szkoły lub na wniosek członków zespołu.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Zadania Zespołów przedmiotowych: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przedstawianych programów nauczania poszczególnych przedmiotów;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korelacja międzyprzedmiotowa w zakresie treści kształcenia;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programów nauczania i wymagań edukacyjnych po każdym roku szkolnym;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wypracowanie zasad dostosowywania form i metod pracy na poszczególnych przedmiotach uczniom o zbliżonych dysfunkcjach i specjalnych potrzebach edukacyjnych;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osiąganych efektów kształcenia i opracowywanie wniosków do dalszej pracy;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dobór podręczników obowiązujących w cyklu kształcenia;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planów nauczania w cyklu edukacyjnym;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innowacji i eksperymentów pedagogicznych i metodycznych;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 scenariuszy zajęć;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ewaluacja zasad oceniania, klasyfikowania i promowania; wnioskowanie </w:t>
      </w:r>
      <w:r w:rsidRPr="00EC5977">
        <w:rPr>
          <w:color w:val="000000"/>
        </w:rPr>
        <w:br/>
        <w:t>o wprowadzenie zmian do statutu szkoły w tym zakresie;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organizacja konkursów przedmiotowych;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zakup pomocy dydaktycznych, sprzętu do wyposażenia sal lekcyjnych i pracowni;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rozwijanie zainteresowań i uzdolnień uczniów poprzez organizację zajęć pozalekcyjnych, kół zainteresowań, zajęć fakultatywnych;</w:t>
      </w:r>
    </w:p>
    <w:p w:rsidR="000979B5" w:rsidRPr="00EC5977" w:rsidRDefault="000979B5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wynikające z potrzeb szkoły lub na wniosek nauczycieli.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Zadania Zespołu Analiz i Badań Edukacyjnych: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planu badań edukacyjnych na każdy rok szkolny;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dokonywanie jakościowej analizy wyników badań matur próbnych na podstawie ilościowych opracowań przez nauczycieli uczących;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przygotowanie narzędzi pomiaru dydaktycznego, arkuszy uczniowskich lub opiniowanie opracowanych przez nauczycieli lub oferowanych przez firmy zewnętrzne na potrzeby prowadzonych diagnoz;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analiza jakościowa i ilościowa wyników egzaminów maturalnych oraz zawodowych </w:t>
      </w:r>
      <w:r w:rsidRPr="00EC5977">
        <w:rPr>
          <w:color w:val="000000"/>
        </w:rPr>
        <w:br/>
        <w:t>i przygotowanie opracowania wraz z wnioskami do dalszej pracy;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prowadzenie szkoleń nauczycielom z zakresu ewaluacji wyników nauczania;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kierowanie wystąpień do poszczególnych nauczycieli zawierających wskazówki do wprowadzenia zmian w procesie kształcenia;</w:t>
      </w:r>
    </w:p>
    <w:p w:rsidR="000979B5" w:rsidRPr="00EC5977" w:rsidRDefault="000979B5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prezentowanie opracowań na zebraniach rady pedagogicznej i radzie rodziców.</w:t>
      </w:r>
    </w:p>
    <w:p w:rsidR="000979B5" w:rsidRPr="00EC5977" w:rsidRDefault="000979B5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Zadania Zespołu ds. Sportu i Rekreacji: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i organizacji imprez sportowo – rekreacyjnych w szkole;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kalendarza zawodów, rozgrywek organizowanych przez Powiatowy Zespół Szkół w Chęcinach;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opracowanie i aktualizacja wymagań edukacyjnych w wychowania fizycznego na poszczególne oceny szkolne;  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dokumentowanie osiągnięć sportowych, popularyzacja tych osiągnięć na terenie szkoły </w:t>
      </w:r>
      <w:r w:rsidRPr="00EC5977">
        <w:rPr>
          <w:color w:val="000000"/>
        </w:rPr>
        <w:br/>
        <w:t>i lokalnej prasie;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zgłaszanych programów nauczania, w tym edukacji zdrowotnej;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wypracowanie zasad dostosowywania wymagań edukacyjnych do możliwości uczniów </w:t>
      </w:r>
      <w:r w:rsidRPr="00EC5977">
        <w:rPr>
          <w:color w:val="000000"/>
        </w:rPr>
        <w:br/>
        <w:t>z dysfunkcjami ruchu, koordynacji ruchowo-wzrokowej, motoryki, zaburzeń somatycznych i innych specjalnych potrzeb edukacyjnych;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organizowanie współzawodnictwa międzyklasowego i międzyszkolnego w gminie, powiecie;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propagowanie zdrowego stylu życia wśród nauczycieli i uczniów (gazetki, pogadanki);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scenariuszy zajęć;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wnioskowanie o zakup sprzętu sportowego, innych pomocy dydaktycznych.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zasad oceniania, klasyfikowania i promowania; wnioskowanie o wprowadzenie zmian do statutu szkoły w tym zakresie;</w:t>
      </w:r>
    </w:p>
    <w:p w:rsidR="000979B5" w:rsidRPr="00EC5977" w:rsidRDefault="000979B5" w:rsidP="00291BEF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 wynikające z potrzeb szkoły lub na wniosek członków zespołu.</w:t>
      </w:r>
    </w:p>
    <w:p w:rsidR="000979B5" w:rsidRPr="00EC5977" w:rsidRDefault="000979B5" w:rsidP="00130020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Zadaniem wychowawcy jest sprawowanie opieki wychowawczej nad uczniami, a w szczególności: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num" w:pos="363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inspirowanie i wspomaganie działań zespołów uczniów;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działań umożliwiających rozwiązywanie konfliktów w zespole uczniów oraz pomiędzy uczniami a innymi członkami społeczności Branżowej Szkoły I stopnia.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Wychowawca realizuje zadania poprzez: 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bliższe poznanie uczniów, ich zdrowia, cech osobowościowych, warunków rodzinnych </w:t>
      </w:r>
      <w:r w:rsidRPr="00EC5977">
        <w:rPr>
          <w:color w:val="000000"/>
          <w:sz w:val="24"/>
          <w:szCs w:val="24"/>
        </w:rPr>
        <w:br/>
        <w:t>i bytowych, ich  potrzeb i oczekiwań;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i diagnozowanie możliwości psychofizycznych oraz indywidualnych potrzeb rozwojowych wychowanków;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wnioskowanie o objęcie wychowanka pomocą psychologiczno-pedagogiczną;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tworzenie środowiska zapewniającego wychowankom prawidłowy rozwój fizyczny </w:t>
      </w:r>
      <w:r w:rsidRPr="00EC5977">
        <w:rPr>
          <w:color w:val="000000"/>
          <w:sz w:val="24"/>
          <w:szCs w:val="24"/>
        </w:rPr>
        <w:br/>
        <w:t>i psychiczny, opiekę wychowawczą oraz atmosferę bezpieczeństwa i zaufania;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ułatwianie adaptacji w środowisku rówieśniczym (klasy I) oraz pomoc w rozwiązywaniu konfliktów  z rówieśnikami;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rozwiązywaniu napięć powstałych na tle konfliktów rodzinnych, niepowodzeń szkolnych  spowodowanych trudnościami w nauce;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życia codziennego uczniów w szkole, wdrażanie ich do współpracy </w:t>
      </w:r>
      <w:r w:rsidRPr="00EC5977">
        <w:rPr>
          <w:color w:val="000000"/>
          <w:sz w:val="24"/>
          <w:szCs w:val="24"/>
        </w:rPr>
        <w:br/>
        <w:t>i współdziałania z nauczycielami i wychowawcą;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realizację planu zajęć do dyspozycji wychowawcy;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czuwanie nad organizacją i przebiegiem pracy uczniów w klasie oraz nad wymiarem  </w:t>
      </w:r>
      <w:r w:rsidRPr="00EC5977">
        <w:rPr>
          <w:color w:val="000000"/>
          <w:sz w:val="24"/>
          <w:szCs w:val="24"/>
        </w:rPr>
        <w:br/>
        <w:t>i rozkładem prac zadawanych im do samodzielnego wykonania w domu;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rozwijanie pozytywnej motywacji uczenia się, wdrażanie efektywnych technik uczenia się; 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tworzenie poprawnych relacji interpersonalnych opartych na życzliwości i zaufaniu, m.in. poprzez organizację zajęć pozalekcyjnych, wycieczek, rajdów, zimowisk;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unikanie złośliwości i przesady w ocenie błędów i wad uczniów;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współpraca z rodzicami uczniów w sprawach ich zdrowia,  organizowanie opieki i pomocy materialnej  uczniom;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współpracuje z wychowawcami internatu.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ze specjalistami świadczącymi kwalifikowaną pomoc w rozpoznawaniu potrzeb i trudności, także zdrowotnych oraz zainteresowań i szczególnych uzdolnień uczniów;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współpracy z innymi nauczycielami uczącymi w oddziale w zakresie działań dydaktycznych, wychowawczych i opiekuńczych;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rozwiązywania sporów powstałych w zespole uczniowskim oraz sporów między uczniem a innymi członkami społeczności szkolnej;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:rsidR="000979B5" w:rsidRPr="00EC5977" w:rsidRDefault="000979B5" w:rsidP="00445FF3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0979B5" w:rsidRPr="00EC5977" w:rsidRDefault="000979B5" w:rsidP="00291BEF">
      <w:pPr>
        <w:numPr>
          <w:ilvl w:val="0"/>
          <w:numId w:val="8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 obowiązków nauczyciela wychowawcy należy prowadzenie dokumentacji szkolnej zgodnie z odrębnymi przepisami.</w:t>
      </w:r>
    </w:p>
    <w:p w:rsidR="000979B5" w:rsidRPr="00EC5977" w:rsidRDefault="000979B5" w:rsidP="00291BEF">
      <w:pPr>
        <w:numPr>
          <w:ilvl w:val="0"/>
          <w:numId w:val="8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może odwołać wychowawcę z pełnionej funkcji:</w:t>
      </w:r>
    </w:p>
    <w:p w:rsidR="000979B5" w:rsidRPr="00EC5977" w:rsidRDefault="000979B5" w:rsidP="00445FF3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z własnej inicjatywy, w przypadku niewywiązywania się wychowawcy z powierzonych obowiązków, związanych z realizacją funkcji wychowawcy klasy, lub w przypadku zmian organizacyjnych;</w:t>
      </w:r>
    </w:p>
    <w:p w:rsidR="000979B5" w:rsidRPr="00EC5977" w:rsidRDefault="000979B5" w:rsidP="00445FF3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2/3 ogólnej liczby rodziców uczniów danej klasy;</w:t>
      </w:r>
    </w:p>
    <w:p w:rsidR="000979B5" w:rsidRPr="00EC5977" w:rsidRDefault="000979B5" w:rsidP="00445FF3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4/5 uczniów danej klasy;</w:t>
      </w:r>
    </w:p>
    <w:p w:rsidR="000979B5" w:rsidRPr="00EC5977" w:rsidRDefault="000979B5" w:rsidP="00445FF3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 xml:space="preserve">na wniosek wychowawcy, w uzasadnionym przypadku. </w:t>
      </w:r>
    </w:p>
    <w:p w:rsidR="000979B5" w:rsidRPr="00EC5977" w:rsidRDefault="000979B5" w:rsidP="00BD5A12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9B5" w:rsidRPr="00EC5977" w:rsidRDefault="000979B5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Zadania  wychowawczo-opiekuńcze realizują Zespoły Wychowawczy i Wspierający. </w:t>
      </w:r>
    </w:p>
    <w:p w:rsidR="000979B5" w:rsidRPr="00EC5977" w:rsidRDefault="000979B5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Do zakresu zadań Zespołów Wychowawczego i Wspierającego należą w szczególności: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diagnozowanie sytuacji wychowawczych w Szkole w celu rozwiązywania problemów wychowawczych stanowiących barierę i ograniczających aktywne i pełne uczestnictwo ucznia w życiu Szkoły;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udzielanie uczniom pomocy psychologiczno-pedagogicznej w formach odpowiednich do rozpoznanych potrzeb;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podejmowanie działań z zakresu profilaktyki uzależnień i innych problemów młodzieży;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minimalizowanie skutków zaburzeń rozwojowych, zapobieganie zaburzeniom zachowania oraz inicjowanie różnych form pomocy w środowisku szkolnym i pozaszkolnym uczniów;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inicjowanie i prowadzenie działań mediacyjnych i interwencyjnych w sytuacjach kryzysowych;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pomoc rodzicom i nauczycielom w rozpoznawaniu i rozwijaniu indywidualnych możliwości, predyspozycji i uzdolnień uczniów;</w:t>
      </w:r>
    </w:p>
    <w:p w:rsidR="000979B5" w:rsidRPr="00EC5977" w:rsidRDefault="000979B5" w:rsidP="00291BEF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0979B5" w:rsidRPr="00EC5977" w:rsidRDefault="000979B5" w:rsidP="00130020">
      <w:pPr>
        <w:pStyle w:val="BodyTextIndent"/>
        <w:tabs>
          <w:tab w:val="left" w:pos="709"/>
        </w:tabs>
        <w:ind w:left="0"/>
        <w:jc w:val="both"/>
        <w:rPr>
          <w:color w:val="000000"/>
          <w:sz w:val="24"/>
          <w:szCs w:val="24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zakresu zadań nauczyciela bibliotekarza należy w szczególności:</w:t>
      </w:r>
    </w:p>
    <w:p w:rsidR="000979B5" w:rsidRPr="00EC5977" w:rsidRDefault="000979B5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0979B5" w:rsidRPr="00EC5977" w:rsidRDefault="000979B5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tworzenia warunków do efektywnego posługiwania się technologiami informacyjno-komunikacyjnymi;</w:t>
      </w:r>
    </w:p>
    <w:p w:rsidR="000979B5" w:rsidRPr="00EC5977" w:rsidRDefault="000979B5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i rozwijanie indywidualnych zainteresowań uczniów;</w:t>
      </w:r>
    </w:p>
    <w:p w:rsidR="000979B5" w:rsidRPr="00EC5977" w:rsidRDefault="000979B5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różnorodnych działań rozwijających wrażliwość kulturową i społeczną;</w:t>
      </w:r>
    </w:p>
    <w:p w:rsidR="000979B5" w:rsidRPr="00EC5977" w:rsidRDefault="000979B5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przeprowadzania inwentaryzacji księgozbioru biblioteki szkolnej, zgodnie z odrębnymi przepisami.</w:t>
      </w:r>
    </w:p>
    <w:p w:rsidR="000979B5" w:rsidRPr="00EC5977" w:rsidRDefault="000979B5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realizacji zadań, o których mowa w ust. 1, nauczyciel – bibliotekarz obowiązany jest w szczególności do: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indywidualnego doradztwa w doborze lektury;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prowadzenia różnorodnych form upowszechniania czytelnictwa;  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zbiorów – zgodnie z potrzebami Branżowej Szkoły I stopnia;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ewidencji zbiorów – zgodnie z obowiązującymi przepisami;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opracowania zbiorów (klasyfikowania, katalogowania, opracowanie techniczne);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selekcji zbiorów (materiałów zbędnych i niszczonych); 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sporządzanie projektów budżetu biblioteki;</w:t>
      </w:r>
    </w:p>
    <w:p w:rsidR="000979B5" w:rsidRPr="00EC5977" w:rsidRDefault="000979B5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przeprowadzania inwentaryzacji księgozbioru biblioteki szkolnej.   </w:t>
      </w:r>
    </w:p>
    <w:p w:rsidR="000979B5" w:rsidRPr="00EC5977" w:rsidRDefault="000979B5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Do obowiązków nauczyciela – bibliotekarza należy w szczególności: 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pracy pedagogicznej: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działalności informacyjnej i czytelniczej,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zajęć i ekspozycji rozwijających wrażliwość kulturową i społeczną,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 wychowawcami i nauczycielami poszczególnych zajęć edukacyjnych,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warsztatu pracy,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sporządzanie planu pracy oraz okresowe i roczne sprawozdania z pracy; </w:t>
      </w:r>
    </w:p>
    <w:p w:rsidR="000979B5" w:rsidRPr="00EC5977" w:rsidRDefault="000979B5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wymaganej dokumentacji;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 organizacyjno–technicznych: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ewidencjonowanie i opracowywanie zbiorów zgodnie z obowiązującymi przepisami,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 i udostępnianie zbiorów bibliotecznych,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wypożyczanie, udostępnianie i przekazywanie podręczników, materiałów edukacyjnych i materiałów ćwiczeniowych,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selekcjonowanie zbiorów,</w:t>
      </w:r>
    </w:p>
    <w:p w:rsidR="000979B5" w:rsidRPr="00EC5977" w:rsidRDefault="000979B5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z realizacji zadań biblioteki;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udostępnianie książek i innych źródeł informacji:</w:t>
      </w:r>
    </w:p>
    <w:p w:rsidR="000979B5" w:rsidRPr="00EC5977" w:rsidRDefault="000979B5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opracowywanie i upowszechnianie różnych źródeł informacji,</w:t>
      </w:r>
    </w:p>
    <w:p w:rsidR="000979B5" w:rsidRPr="00EC5977" w:rsidRDefault="000979B5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poszukiwaniu źródeł i doborze literatury,</w:t>
      </w:r>
    </w:p>
    <w:p w:rsidR="000979B5" w:rsidRPr="00EC5977" w:rsidRDefault="000979B5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porad bibliograficznych,</w:t>
      </w:r>
    </w:p>
    <w:p w:rsidR="000979B5" w:rsidRPr="00EC5977" w:rsidRDefault="000979B5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czytelników do innych bibliotek i ośrodków informacji,</w:t>
      </w:r>
    </w:p>
    <w:p w:rsidR="000979B5" w:rsidRPr="00EC5977" w:rsidRDefault="000979B5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powierzone zbiory;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0979B5" w:rsidRPr="00EC5977" w:rsidRDefault="000979B5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odpowiedniej, nowoczesnej bazy i ciągłej jej modernizacji,</w:t>
      </w:r>
    </w:p>
    <w:p w:rsidR="000979B5" w:rsidRPr="00EC5977" w:rsidRDefault="000979B5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zbiorów filmów, programów edukacyjnych, muzyki i audiobooków,</w:t>
      </w:r>
    </w:p>
    <w:p w:rsidR="000979B5" w:rsidRPr="00EC5977" w:rsidRDefault="000979B5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wzbogacanie zasobów biblioteki o najnowsze pozycje książkowe i źródła medialne,</w:t>
      </w:r>
    </w:p>
    <w:p w:rsidR="000979B5" w:rsidRPr="00EC5977" w:rsidRDefault="000979B5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uczniów, nauczycieli i rodziców w organizowaniu samokształcenia z użyciem różnorodnych źródeł informacji,</w:t>
      </w:r>
    </w:p>
    <w:p w:rsidR="000979B5" w:rsidRPr="00EC5977" w:rsidRDefault="000979B5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w rozwijaniu ich uzdolnień poprzez naukę poszukiwania źródeł informacji wykraczających poza program nauczania;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indywidualnych zainteresowań uczniów oraz wyrabianie i pogłębianie u uczniów nawyku czytania i uczenia się:</w:t>
      </w:r>
    </w:p>
    <w:p w:rsidR="000979B5" w:rsidRPr="00EC5977" w:rsidRDefault="000979B5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organizacja imprez, konkursów, wystawek, kiermaszy,</w:t>
      </w:r>
    </w:p>
    <w:p w:rsidR="000979B5" w:rsidRPr="00EC5977" w:rsidRDefault="000979B5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mających trudności w nauce poprzez pomoc w poszukiwaniu informacji potrzebnych do odrobienia zadań domowych;</w:t>
      </w:r>
    </w:p>
    <w:p w:rsidR="000979B5" w:rsidRPr="00EC5977" w:rsidRDefault="000979B5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współpracy biblioteki szkolnej z uczniami: </w:t>
      </w:r>
    </w:p>
    <w:p w:rsidR="000979B5" w:rsidRPr="00EC5977" w:rsidRDefault="000979B5" w:rsidP="00291BEF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poradnictwo w wyborach czytelniczych,</w:t>
      </w:r>
    </w:p>
    <w:p w:rsidR="000979B5" w:rsidRPr="00EC5977" w:rsidRDefault="000979B5" w:rsidP="00291BEF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w rozwijaniu własnych zainteresowań,</w:t>
      </w:r>
    </w:p>
    <w:p w:rsidR="000979B5" w:rsidRPr="00EC5977" w:rsidRDefault="000979B5" w:rsidP="00291BEF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przygotowującym się do konkursów, olimpiad przedmiotowych, egzaminów,</w:t>
      </w:r>
    </w:p>
    <w:p w:rsidR="000979B5" w:rsidRPr="00EC5977" w:rsidRDefault="000979B5" w:rsidP="00291BEF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informacja o aktywności czytelniczej.</w:t>
      </w:r>
    </w:p>
    <w:p w:rsidR="000979B5" w:rsidRPr="00EC5977" w:rsidRDefault="000979B5" w:rsidP="00130020">
      <w:pPr>
        <w:tabs>
          <w:tab w:val="left" w:pos="360"/>
        </w:tabs>
        <w:spacing w:after="120"/>
        <w:ind w:left="360" w:hanging="360"/>
        <w:jc w:val="both"/>
        <w:rPr>
          <w:color w:val="000000"/>
        </w:rPr>
      </w:pP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zadań doradcy zawodowego należy w szczególności: </w:t>
      </w:r>
    </w:p>
    <w:p w:rsidR="000979B5" w:rsidRPr="00EC5977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działania związane z realizacją doradztwa zawodowego;</w:t>
      </w:r>
    </w:p>
    <w:p w:rsidR="000979B5" w:rsidRPr="00EC5977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prowadzenie zajęć z zakresu doradztwa zawodowego;</w:t>
      </w:r>
    </w:p>
    <w:p w:rsidR="000979B5" w:rsidRPr="00EC5977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opracowywanie we współpracy z innymi nauczycielami, w tym nauczycielami wychowawcami opiekującymi się oddziałami, psychologami i pedagogami, programu, o którym mowa w § 3</w:t>
      </w:r>
      <w:r>
        <w:rPr>
          <w:color w:val="000000"/>
        </w:rPr>
        <w:t>2</w:t>
      </w:r>
      <w:r w:rsidRPr="00EC5977">
        <w:rPr>
          <w:color w:val="000000"/>
        </w:rPr>
        <w:t xml:space="preserve"> ust. 5, oraz koordynowanie jego realizacji;</w:t>
      </w:r>
    </w:p>
    <w:p w:rsidR="000979B5" w:rsidRPr="00BA5ED0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</w:pPr>
      <w:r w:rsidRPr="00BA5ED0">
        <w:t>wspieranie nauczycieli, w tym nauczycieli wychowawców opiekujących się oddziałami w zakresie realizacji działań określonych w programie, o którym mowa w § 33 ust. 5;</w:t>
      </w:r>
    </w:p>
    <w:p w:rsidR="000979B5" w:rsidRPr="00EC5977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realizowanej przez szkołę, w tym gromadzenie, aktualizowanie i udostępnianie informacji edukacyjnych i zawodowych właściwych dla Branżowej Szkoły I stopnia;</w:t>
      </w:r>
    </w:p>
    <w:p w:rsidR="000979B5" w:rsidRPr="00BA5ED0" w:rsidRDefault="000979B5" w:rsidP="00445FF3">
      <w:pPr>
        <w:pStyle w:val="ListParagraph"/>
        <w:numPr>
          <w:ilvl w:val="0"/>
          <w:numId w:val="100"/>
        </w:numPr>
        <w:spacing w:after="120"/>
        <w:ind w:left="357" w:hanging="357"/>
        <w:jc w:val="both"/>
      </w:pPr>
      <w:r w:rsidRPr="00BA5ED0">
        <w:t>realizowanie działań wynikających z programu, o którym mowa w § 33 ust. 5.</w:t>
      </w:r>
    </w:p>
    <w:p w:rsidR="000979B5" w:rsidRPr="00BA5ED0" w:rsidRDefault="000979B5" w:rsidP="00130020">
      <w:pPr>
        <w:spacing w:after="120"/>
        <w:ind w:firstLine="709"/>
        <w:jc w:val="both"/>
        <w:rPr>
          <w:sz w:val="24"/>
          <w:szCs w:val="24"/>
        </w:rPr>
      </w:pPr>
      <w:r w:rsidRPr="00BA5ED0">
        <w:rPr>
          <w:sz w:val="24"/>
          <w:szCs w:val="24"/>
        </w:rPr>
        <w:t>2. Do zadań doradcy zawodowego realizowanych w ramach pomocy psychologiczno-pedagogicznej należy w szczególności: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informacje edukacyjne i zawodowe oraz pomoc w planowaniu kształcenia i kariery zawodowej;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gromadzenie, aktualizacja i udostępnianie informacji edukacyjnych i zawodowych właściwych dla Branżowej Szkoły I stopnia;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zajęć związanych z wyborem kierunku kształcenia i zawodu z uwzględnieniem rozpoznanych mocnych stron, predyspozycji, zainteresowań i uzdolnień uczniów;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prowadzonej przez Branżową Szkołę I stopnia;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współpraca z innymi nauczycielami w tworzeniu i zapewnieniu ciągłości działań w zakresie zajęć związanych z wyborem kierunku kształcenia i zawodu;</w:t>
      </w:r>
    </w:p>
    <w:p w:rsidR="000979B5" w:rsidRPr="00EC5977" w:rsidRDefault="000979B5" w:rsidP="00291BEF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wspieranie nauczycieli, wychowawców grup wychowawczych i innych specjalistów:</w:t>
      </w:r>
    </w:p>
    <w:p w:rsidR="000979B5" w:rsidRPr="00EC5977" w:rsidRDefault="000979B5" w:rsidP="00445FF3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 udzielaniu pomocy psychologiczno-pedagogicznej,</w:t>
      </w:r>
    </w:p>
    <w:p w:rsidR="000979B5" w:rsidRDefault="000979B5" w:rsidP="00445FF3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 zakresie realizacji działań określonych w programie realizacji wewnątrzszkolnego systemu doradztwa zawodowego.</w:t>
      </w:r>
    </w:p>
    <w:p w:rsidR="000979B5" w:rsidRDefault="000979B5" w:rsidP="00A64664">
      <w:pPr>
        <w:spacing w:after="120"/>
      </w:pPr>
    </w:p>
    <w:p w:rsidR="000979B5" w:rsidRPr="0068312E" w:rsidRDefault="000979B5" w:rsidP="00A64664">
      <w:pPr>
        <w:jc w:val="both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§ 56.  </w:t>
      </w:r>
      <w:r w:rsidRPr="0068312E">
        <w:rPr>
          <w:sz w:val="24"/>
          <w:szCs w:val="24"/>
        </w:rPr>
        <w:t>Do zadań psychologa szkolnego należy w szczególności: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prowadzenie badań i działań diagnostycznych (diagnozowanie indywidualnych potrzeb rozwojowych i edukacyjnych oraz możliwości psychofizycznych uczniów);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określanie form i sposobów udzielania uczniom pomocy psychologicznej, odpowiednio do rozpoznanych potrzeb;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organizowanie i prowadzenie różnych  form pomocy psychologiczno-pedagogicznej wobec uczniów, rodziców i nauczycieli;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minimalizowanie skutków zaburzeń rozwojowych, zapobieganie zaburzeniom zachowania oraz inicjowanie różnych form pomocy wychowawczej w środowisku szkolnym i pozaszkolnym;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podejmowanie działań z zakresu profilaktyki uzależnień i innych problemów dzieci i młodzieży;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pomoc rodzicom i nauczycielom w rozpoznawaniu i rozwijaniu indywidualnych możliwości, predyspozycji i uzdolnień uczniów;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współtworzenie i wdrażanie programów profilaktyczno – wychowawczych;</w:t>
      </w:r>
    </w:p>
    <w:p w:rsidR="000979B5" w:rsidRPr="0068312E" w:rsidRDefault="000979B5" w:rsidP="00291BEF">
      <w:pPr>
        <w:pStyle w:val="ListParagraph"/>
        <w:numPr>
          <w:ilvl w:val="0"/>
          <w:numId w:val="153"/>
        </w:numPr>
        <w:suppressAutoHyphens w:val="0"/>
        <w:spacing w:after="200" w:line="276" w:lineRule="auto"/>
        <w:jc w:val="both"/>
      </w:pPr>
      <w:r w:rsidRPr="0068312E">
        <w:t>wspieranie nauczycieli, wychowawców grup wychowawczych i innych specjalistów w udzielaniu pomocy psychologiczno-pedagogicznej.</w:t>
      </w:r>
    </w:p>
    <w:p w:rsidR="000979B5" w:rsidRDefault="000979B5" w:rsidP="00A64664">
      <w:pPr>
        <w:spacing w:after="120"/>
        <w:ind w:firstLine="709"/>
        <w:jc w:val="both"/>
        <w:rPr>
          <w:b/>
          <w:bCs/>
          <w:color w:val="FF0000"/>
          <w:sz w:val="24"/>
          <w:szCs w:val="24"/>
        </w:rPr>
      </w:pPr>
    </w:p>
    <w:p w:rsidR="000979B5" w:rsidRPr="0068312E" w:rsidRDefault="000979B5" w:rsidP="00A6466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§ 57. </w:t>
      </w:r>
      <w:r w:rsidRPr="0068312E">
        <w:rPr>
          <w:sz w:val="24"/>
          <w:szCs w:val="24"/>
        </w:rPr>
        <w:t>Do zadań pedagoga szkolnego należy w szczególności: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współpraca z nauczycielami, wychowawcami klas lub innymi specjalistami, rodzicami oraz uczniami;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rozwiązywanie problemów dydaktycznych i wychowawczych uczniów;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0979B5" w:rsidRPr="0068312E" w:rsidRDefault="000979B5" w:rsidP="00445FF3">
      <w:pPr>
        <w:pStyle w:val="NormalWeb"/>
        <w:numPr>
          <w:ilvl w:val="1"/>
          <w:numId w:val="154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wspieranie nauczycieli, wychowawców klas i innych specjalistów w:</w:t>
      </w:r>
    </w:p>
    <w:p w:rsidR="000979B5" w:rsidRPr="0068312E" w:rsidRDefault="000979B5" w:rsidP="00291BEF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rozpoznawaniu przyczyn niepowodzeń edukacyjnych uczniów lub trudności w ich funkcjonowaniu, w tym barier i ograniczeń utrudniających funkcjonowanie ucznia i jego uczestnictwo w życiu szkoły;</w:t>
      </w:r>
    </w:p>
    <w:p w:rsidR="000979B5" w:rsidRPr="0068312E" w:rsidRDefault="000979B5" w:rsidP="00291BEF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udzielaniu pomocy psychologiczno-pedagogicznej w bezpośredniej pracy z uczniem;</w:t>
      </w:r>
    </w:p>
    <w:p w:rsidR="000979B5" w:rsidRPr="0068312E" w:rsidRDefault="000979B5" w:rsidP="00291BEF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dostosowaniu sposobów i metod pracy do indywidualnych potrzeb rozwojowych i edukacyjnych ucznia oraz jego możliwości psychofizycznych;</w:t>
      </w:r>
    </w:p>
    <w:p w:rsidR="000979B5" w:rsidRPr="0068312E" w:rsidRDefault="000979B5" w:rsidP="00291BEF">
      <w:pPr>
        <w:pStyle w:val="NormalWeb"/>
        <w:numPr>
          <w:ilvl w:val="0"/>
          <w:numId w:val="155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doborze metod, form kształcenia i środków dydaktycznych do potrzeb uczniów;</w:t>
      </w:r>
    </w:p>
    <w:p w:rsidR="000979B5" w:rsidRPr="0068312E" w:rsidRDefault="000979B5" w:rsidP="00A64664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8) udzielanie pomocy psychologiczno-pedagogicznej uczniom, rodzicom uczniów i nauczycielom;</w:t>
      </w:r>
    </w:p>
    <w:p w:rsidR="000979B5" w:rsidRPr="0068312E" w:rsidRDefault="000979B5" w:rsidP="00A64664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:rsidR="000979B5" w:rsidRPr="0068312E" w:rsidRDefault="000979B5" w:rsidP="00A64664">
      <w:pPr>
        <w:pStyle w:val="Normal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10) przedstawianie radzie pedagogicznej propozycji w zakresie doskonalenia zawodowego nauczycieli szkoły w zakresie wymienionych wyżej zadań.</w:t>
      </w:r>
    </w:p>
    <w:p w:rsidR="000979B5" w:rsidRPr="00EC5977" w:rsidRDefault="000979B5" w:rsidP="00130020">
      <w:pPr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0979B5" w:rsidRPr="00EC5977" w:rsidRDefault="000979B5" w:rsidP="008D246C">
      <w:pPr>
        <w:spacing w:after="120"/>
        <w:rPr>
          <w:color w:val="000000"/>
        </w:rPr>
      </w:pPr>
    </w:p>
    <w:p w:rsidR="000979B5" w:rsidRPr="00EC5977" w:rsidRDefault="000979B5" w:rsidP="008D246C">
      <w:pPr>
        <w:spacing w:after="120"/>
        <w:rPr>
          <w:color w:val="000000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23" w:name="_Toc4407016"/>
      <w:bookmarkStart w:id="24" w:name="_Toc19263468"/>
      <w:bookmarkStart w:id="25" w:name="_Toc41555514"/>
      <w:bookmarkStart w:id="26" w:name="_Toc45700504"/>
      <w:r w:rsidRPr="00EC5977">
        <w:rPr>
          <w:color w:val="000000"/>
        </w:rPr>
        <w:t>Rozdział 6</w:t>
      </w:r>
      <w:r w:rsidRPr="00EC5977">
        <w:rPr>
          <w:color w:val="000000"/>
        </w:rPr>
        <w:br/>
        <w:t xml:space="preserve">Uczniowie </w:t>
      </w:r>
      <w:bookmarkEnd w:id="23"/>
      <w:bookmarkEnd w:id="24"/>
      <w:bookmarkEnd w:id="25"/>
      <w:r w:rsidRPr="00EC5977">
        <w:rPr>
          <w:color w:val="000000"/>
        </w:rPr>
        <w:t>Branżowej Szkoły I stopnia</w:t>
      </w:r>
      <w:bookmarkEnd w:id="26"/>
    </w:p>
    <w:p w:rsidR="000979B5" w:rsidRPr="00EC5977" w:rsidRDefault="000979B5" w:rsidP="008D246C">
      <w:pPr>
        <w:spacing w:after="120"/>
        <w:rPr>
          <w:color w:val="000000"/>
        </w:rPr>
      </w:pPr>
    </w:p>
    <w:p w:rsidR="000979B5" w:rsidRPr="00EC5977" w:rsidRDefault="000979B5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Branżowa Szkoła I stopnia prowadzi nabór do klas pierwszych w oparciu o zasadę powszechnej dostępności na podstawie przepisów ustawy – Prawo oświatowe.</w:t>
      </w:r>
    </w:p>
    <w:p w:rsidR="000979B5" w:rsidRPr="00EC5977" w:rsidRDefault="000979B5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celu przeprowadzenia rekrutacji do klasy pierwszej Branżowej Szkoły I stopnia dyrektor powołuje szkolną komisję rekrutacyjną zgodnie z odrębnymi przepisami.</w:t>
      </w:r>
    </w:p>
    <w:p w:rsidR="000979B5" w:rsidRPr="00EC5977" w:rsidRDefault="000979B5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 przyjęciu ucznia do Branżowej Szkoły I stopnia w trakcie roku szkolnego decyduje dyrektor Zespołu.</w:t>
      </w:r>
    </w:p>
    <w:p w:rsidR="000979B5" w:rsidRPr="00EC5977" w:rsidRDefault="000979B5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Postępowanie rekrutacyjne i postępowanie uzupełniające, kryteria przyjęć do Branżowej Szkoły I stopnia, rodzaje dokumentów wymagane od kandydatów określa Rozdział 6 ustawy - Prawo oświatowe.</w:t>
      </w:r>
    </w:p>
    <w:p w:rsidR="000979B5" w:rsidRPr="00EC5977" w:rsidRDefault="000979B5" w:rsidP="00517D10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:rsidR="000979B5" w:rsidRPr="00EC5977" w:rsidRDefault="000979B5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Uczeń ma prawo do: 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właściwie zorganizowanego procesu kształcenia, zgodnie z zasadami higieny umysłowej;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pomocy stypendialnej bądź doraźnej zgodnie z odrębnymi przepisami;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życzliwego, podmiotowego traktowania w procesie dydaktyczno-wychowawczym;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uzyskiwania informacji na początku roku szkolnego na temat kontroli i oceny osiągnięć szkolnych z poszczególnych przedmiotów;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znajomości zasad wewnątrzszkolnego oceniania;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się z programem nauczania na dany rok szkolny w zakresie treści, celów i umiejętności, które powinien osiągnąć;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swobody wyrażania myśli i przekonań, w szczególności dotyczących życia Branżowej Szkoły I stopnia, a także światopoglądowych i religijnych – jeśli nie narusza tym dobra innych osób;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rozwijania zainteresowań i zdolności;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pomocy w przypadku trudności w nauce;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poradnictwa psychologiczno – pedagogicznego i zawodowego;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pomieszczeń szkolnych, sprzętu i środków dydaktycznych, księgozbiorów biblioteki podczas zajęć lekcyjnych;</w:t>
      </w:r>
    </w:p>
    <w:p w:rsidR="000979B5" w:rsidRPr="00EC5977" w:rsidRDefault="000979B5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wpływania na życie Branżowej Szkoły I stopnia przez działalność samorządową oraz zrzeszanie się w organizacjach działających w szkole;</w:t>
      </w:r>
    </w:p>
    <w:p w:rsidR="000979B5" w:rsidRPr="00E826E1" w:rsidRDefault="000979B5" w:rsidP="00517D10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we wszystkich szkolnych i pozaszkolnych imprezach i akcjach, jeśli są dla niego pr</w:t>
      </w:r>
      <w:r w:rsidRPr="00E826E1">
        <w:rPr>
          <w:sz w:val="24"/>
          <w:szCs w:val="24"/>
        </w:rPr>
        <w:t>zewidziane;</w:t>
      </w:r>
    </w:p>
    <w:p w:rsidR="000979B5" w:rsidRPr="00E826E1" w:rsidRDefault="000979B5" w:rsidP="00517D10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0979B5" w:rsidRPr="00E826E1" w:rsidRDefault="000979B5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znajomości praw i procedurach odwołania się oraz instytucjach, do których można zwrócić się w przypadku nieprzestrzegania praw;</w:t>
      </w:r>
    </w:p>
    <w:p w:rsidR="000979B5" w:rsidRPr="00E826E1" w:rsidRDefault="000979B5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odpoczynku;</w:t>
      </w:r>
    </w:p>
    <w:p w:rsidR="000979B5" w:rsidRPr="00E826E1" w:rsidRDefault="000979B5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redagowania i wydawania gazety szkolnej;</w:t>
      </w:r>
    </w:p>
    <w:p w:rsidR="000979B5" w:rsidRPr="00E826E1" w:rsidRDefault="000979B5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wyboru nauczyciela pełniącego rolę opiekuna samorządu.</w:t>
      </w:r>
    </w:p>
    <w:p w:rsidR="000979B5" w:rsidRPr="00E826E1" w:rsidRDefault="000979B5" w:rsidP="00517D10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W przypadku naruszenia praw ucznia, uczeń albo jego rodzice ma prawo złożyć skargę do Dyrektora Zespołu.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0979B5" w:rsidRPr="00E826E1" w:rsidRDefault="000979B5" w:rsidP="00517D10">
      <w:pPr>
        <w:spacing w:after="120"/>
        <w:jc w:val="both"/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obowiązek przestrzegać postanowień zawartych w statucie Branżowej Szkoły I stopnia oraz w statucie Powiatowego Zespołu Szkół i regulaminach wewnątrzszkolnych, a w szczególności: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dobre imię szkoły i godnie szkołę reprezentować;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współpracować w realizacji celów i zadań stojących przed szkołą;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uczestniczyć we wszystkich przewidzianych dla niego zajęciach i punktualnie na nie przychodzić;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usprawiedliwiać swoje nieobecności w szkole, zgodnie z zasadami określonymi w ust. 2;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E826E1">
        <w:rPr>
          <w:sz w:val="28"/>
          <w:szCs w:val="28"/>
        </w:rPr>
        <w:t xml:space="preserve"> </w:t>
      </w:r>
      <w:r w:rsidRPr="00E826E1">
        <w:rPr>
          <w:sz w:val="24"/>
          <w:szCs w:val="24"/>
        </w:rPr>
        <w:t>w sposób taktowny i kulturalny;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mienie szkoły;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dbać o schludny i estetyczny wygląd w szkole, zgodnie z § </w:t>
      </w:r>
      <w:r>
        <w:rPr>
          <w:sz w:val="24"/>
          <w:szCs w:val="24"/>
        </w:rPr>
        <w:t>62</w:t>
      </w:r>
      <w:r w:rsidRPr="00E826E1">
        <w:rPr>
          <w:sz w:val="24"/>
          <w:szCs w:val="24"/>
        </w:rPr>
        <w:t xml:space="preserve"> statutu;</w:t>
      </w:r>
    </w:p>
    <w:p w:rsidR="000979B5" w:rsidRPr="00E826E1" w:rsidRDefault="000979B5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przestrzegać ustalonych w ust. 3 warunków wnoszenia i korzystania z telefonów komórkowych i innych urządzeń elektronicznych na terenie Branżowej Szkoły I stopnia.</w:t>
      </w:r>
    </w:p>
    <w:p w:rsidR="000979B5" w:rsidRPr="00E826E1" w:rsidRDefault="000979B5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usprawiedliwiania nieobecności uczniów: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uczniowie mają obowiązek systematycznie uczęszczać na zajęcia lekcyjne;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liczba godzin nieobecności nieusprawiedliwionych oraz spóźnień na zajęcia wpływa na ocenę zachowania;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zaginięcia zeszytu uczeń zgłasza się do wychowawcy i ustala zasady założenia nowego;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zaświadczenia wystawiane przez lekarza lub inne instytucje muszą być wklejone do „Zeszytu zwolnień i usprawiedliwień”;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0979B5" w:rsidRPr="00E826E1" w:rsidRDefault="000979B5" w:rsidP="00291BEF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0979B5" w:rsidRPr="00E826E1" w:rsidRDefault="000979B5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0979B5" w:rsidRPr="00E826E1" w:rsidRDefault="000979B5" w:rsidP="00445FF3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E826E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0979B5" w:rsidRPr="00E826E1" w:rsidRDefault="000979B5" w:rsidP="00445FF3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E826E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0979B5" w:rsidRPr="00E826E1" w:rsidRDefault="000979B5" w:rsidP="00445FF3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E826E1">
        <w:t>w szczególnych przypadkach możliwe jest użycie telefonu komórkowego lub innych urządzeń elektronicznych na zajęciach lekcyjnych za zgodą nauczyciela prowadzącego.</w:t>
      </w:r>
    </w:p>
    <w:p w:rsidR="000979B5" w:rsidRPr="00E826E1" w:rsidRDefault="000979B5" w:rsidP="00517D10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Stroje uczniowskie:</w:t>
      </w:r>
    </w:p>
    <w:p w:rsidR="000979B5" w:rsidRPr="00E826E1" w:rsidRDefault="000979B5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uczeń ma obowiązek dbania o schludny wygląd i noszenie odpowiedniego, stroju; </w:t>
      </w:r>
    </w:p>
    <w:p w:rsidR="000979B5" w:rsidRPr="00E826E1" w:rsidRDefault="000979B5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terenie szkoły obowiązuje uczniów następujący strój:</w:t>
      </w:r>
    </w:p>
    <w:p w:rsidR="000979B5" w:rsidRPr="00E826E1" w:rsidRDefault="000979B5" w:rsidP="00291BEF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</w:t>
      </w:r>
    </w:p>
    <w:p w:rsidR="000979B5" w:rsidRPr="00E826E1" w:rsidRDefault="000979B5" w:rsidP="00291BEF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spodnie długie, koszula zakrywająca ramiona i brzuch,</w:t>
      </w:r>
    </w:p>
    <w:p w:rsidR="000979B5" w:rsidRPr="00E826E1" w:rsidRDefault="000979B5" w:rsidP="00291BEF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 okresie letnim dopuszczalne są krótkie spodnie (do kolan), </w:t>
      </w:r>
    </w:p>
    <w:p w:rsidR="000979B5" w:rsidRPr="00E826E1" w:rsidRDefault="000979B5" w:rsidP="00291BEF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spodnie długie lub spódnica do kolan, bluzka zakrywająca ramiona, brzuch, plecy oraz dekolt;</w:t>
      </w:r>
    </w:p>
    <w:p w:rsidR="000979B5" w:rsidRPr="00E826E1" w:rsidRDefault="000979B5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uczniowie nie mogą swoim strojem, fryzurą i noszonymi elementami manifestować przynależności do subkultur młodzieżowych;</w:t>
      </w:r>
    </w:p>
    <w:p w:rsidR="000979B5" w:rsidRPr="00E826E1" w:rsidRDefault="000979B5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czasie uroczystości i oficjalnych imprez szkolnych oraz dyżurów uczniów obowiązuje strój galowy:</w:t>
      </w:r>
    </w:p>
    <w:p w:rsidR="000979B5" w:rsidRPr="00E826E1" w:rsidRDefault="000979B5" w:rsidP="00291BEF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 ciemna marynarka i spodnie (garnitur), jasna koszula i krawat,</w:t>
      </w:r>
    </w:p>
    <w:p w:rsidR="000979B5" w:rsidRPr="00E826E1" w:rsidRDefault="000979B5" w:rsidP="00291BEF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ciemna (granatowa lub czarna) spódnica (sukienka) lub spodnie, jasna bluzka (biała lub kremowa).</w:t>
      </w:r>
    </w:p>
    <w:p w:rsidR="000979B5" w:rsidRPr="00E826E1" w:rsidRDefault="000979B5" w:rsidP="00517D10">
      <w:pPr>
        <w:spacing w:after="120"/>
        <w:ind w:left="36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zostać nagrodzony za:</w:t>
      </w:r>
    </w:p>
    <w:p w:rsidR="000979B5" w:rsidRPr="00E826E1" w:rsidRDefault="000979B5" w:rsidP="00291BEF">
      <w:pPr>
        <w:numPr>
          <w:ilvl w:val="0"/>
          <w:numId w:val="10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rzetelną naukę i aktywność społeczną;</w:t>
      </w:r>
    </w:p>
    <w:p w:rsidR="000979B5" w:rsidRPr="00E826E1" w:rsidRDefault="000979B5" w:rsidP="00291BEF">
      <w:pPr>
        <w:numPr>
          <w:ilvl w:val="0"/>
          <w:numId w:val="10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wzorową postawę;</w:t>
      </w:r>
    </w:p>
    <w:p w:rsidR="000979B5" w:rsidRPr="00E826E1" w:rsidRDefault="000979B5" w:rsidP="00291BEF">
      <w:pPr>
        <w:numPr>
          <w:ilvl w:val="0"/>
          <w:numId w:val="10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wybitne osiągnięcia;</w:t>
      </w:r>
    </w:p>
    <w:p w:rsidR="000979B5" w:rsidRPr="00E826E1" w:rsidRDefault="000979B5" w:rsidP="00291BEF">
      <w:pPr>
        <w:numPr>
          <w:ilvl w:val="0"/>
          <w:numId w:val="10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dzielność i odwagę.</w:t>
      </w:r>
    </w:p>
    <w:p w:rsidR="000979B5" w:rsidRPr="00E826E1" w:rsidRDefault="000979B5" w:rsidP="00517D10">
      <w:pPr>
        <w:spacing w:after="120"/>
        <w:ind w:firstLine="709"/>
        <w:rPr>
          <w:sz w:val="24"/>
          <w:szCs w:val="24"/>
        </w:rPr>
      </w:pPr>
      <w:r w:rsidRPr="00E826E1">
        <w:rPr>
          <w:sz w:val="24"/>
          <w:szCs w:val="24"/>
        </w:rPr>
        <w:t>2. Ustala się następujące rodzaje nagród dla uczniów: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wychowawcy i opiekuna organizacji uczniowskich;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dyrektora wobec całej społeczności szkolnej;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dyplom;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bezpłatna wycieczka dla wyróżniających się uczniów;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nagrody rzeczowe lub książkowe;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listy gratulacyjne dla wyróżniających się absolwentów;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 pochwalny do rodziców;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dofinansowanie wycieczki lub studniówki;</w:t>
      </w:r>
    </w:p>
    <w:p w:rsidR="000979B5" w:rsidRPr="00E826E1" w:rsidRDefault="000979B5" w:rsidP="00445FF3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0979B5" w:rsidRPr="00E826E1" w:rsidRDefault="000979B5" w:rsidP="00517D10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27" w:name="_Hlk497938512"/>
      <w:r w:rsidRPr="00E826E1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rozpoznaje zastrzeżenia w terminie 7 dni roboczych od daty ich otrzymania.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7"/>
    <w:p w:rsidR="000979B5" w:rsidRPr="00E826E1" w:rsidRDefault="000979B5" w:rsidP="00517D10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być ukarany za nieprzestrzeganie statutu Branżowej Szkoły I stopnia oraz statutu Powiatowego Zespołu Szkół i regulaminów wewnątrzszkolnych.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Ustanawia się następujące rodzaje kar:</w:t>
      </w:r>
    </w:p>
    <w:p w:rsidR="000979B5" w:rsidRPr="00E826E1" w:rsidRDefault="000979B5" w:rsidP="00445F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wychowawcy oddziału;</w:t>
      </w:r>
    </w:p>
    <w:p w:rsidR="000979B5" w:rsidRPr="00E826E1" w:rsidRDefault="000979B5" w:rsidP="00445F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wychowawcy oddziału;</w:t>
      </w:r>
    </w:p>
    <w:p w:rsidR="000979B5" w:rsidRPr="00E826E1" w:rsidRDefault="000979B5" w:rsidP="00445F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dyrektora Zespołu;</w:t>
      </w:r>
    </w:p>
    <w:p w:rsidR="000979B5" w:rsidRPr="00E826E1" w:rsidRDefault="000979B5" w:rsidP="00445F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dyrektora Zespołu;</w:t>
      </w:r>
    </w:p>
    <w:p w:rsidR="000979B5" w:rsidRPr="00E826E1" w:rsidRDefault="000979B5" w:rsidP="00445FF3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przeniesienie ucznia do równoległej klasy;</w:t>
      </w:r>
    </w:p>
    <w:p w:rsidR="000979B5" w:rsidRPr="00E826E1" w:rsidRDefault="000979B5" w:rsidP="00445FF3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skreślenie z listy uczniów szkoły, z zastrzeżeniem ust. 4.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Dyrektor Zespołu może w drodze decyzji skreślić ucznia z listy uczniów w przypadku: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rozprowadzania przez ucznia i używania środków odurzających, w tym alkoholu i narkotyków;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dewastacji lub celowego niszczenie mienia szkolnego;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kradzieży;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wyłudzenia (np. pieniędzy), szantażu, przekupstwa;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wulgarnego odnoszenia się do nauczycieli i innych członków społeczności szkolnej;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czynów nieobyczajnych;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stwarzania sytuacji zagrożenia publicznego, np. fałszywy alarm o podłożeniu bomby;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zniesławienia szkoły, osoby lub osób, np. na stronie internetowej;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fałszowania dokumentów; </w:t>
      </w:r>
    </w:p>
    <w:p w:rsidR="000979B5" w:rsidRPr="00E826E1" w:rsidRDefault="000979B5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popełnienia czynów karalnych.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0979B5" w:rsidRPr="00E826E1" w:rsidRDefault="000979B5" w:rsidP="00517D10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i jego rodzice mają prawo odwołania się od kary do Dyrektora Zespołu. Odwołanie składa się na piśmie w terminie do 7 dni roboczych od powiadomienia o ukaraniu.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rozpatruje odwołanie i postanawia podając pisemne uzasadnienie:</w:t>
      </w:r>
    </w:p>
    <w:p w:rsidR="000979B5" w:rsidRPr="00E826E1" w:rsidRDefault="000979B5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oddalić odwołanie;</w:t>
      </w:r>
    </w:p>
    <w:p w:rsidR="000979B5" w:rsidRPr="00E826E1" w:rsidRDefault="000979B5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odwołać karę;</w:t>
      </w:r>
    </w:p>
    <w:p w:rsidR="000979B5" w:rsidRPr="00E826E1" w:rsidRDefault="000979B5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zawiesić warunkowo wykonanie kary.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:rsidR="000979B5" w:rsidRPr="00E826E1" w:rsidRDefault="000979B5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Od kary skreślenia z listy uczniów, o której mowa w § 6</w:t>
      </w:r>
      <w:r>
        <w:rPr>
          <w:sz w:val="24"/>
          <w:szCs w:val="24"/>
        </w:rPr>
        <w:t>6</w:t>
      </w:r>
      <w:r w:rsidRPr="00E826E1">
        <w:rPr>
          <w:sz w:val="24"/>
          <w:szCs w:val="24"/>
        </w:rPr>
        <w:t xml:space="preserve"> ust. 2 pkt 6 uczeń i jego rodzice mają prawo odwołania się w terminie 14 dni od otrzymania decyzji do Świętokrzyskiego Kuratora Oświaty za pośrednictwem Dyrektora Zespołu.</w:t>
      </w:r>
    </w:p>
    <w:p w:rsidR="000979B5" w:rsidRPr="00E826E1" w:rsidRDefault="000979B5" w:rsidP="008D246C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8D246C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8D246C">
      <w:pPr>
        <w:pStyle w:val="Heading1"/>
      </w:pPr>
      <w:bookmarkStart w:id="28" w:name="_Toc4407017"/>
      <w:bookmarkStart w:id="29" w:name="_Toc19263469"/>
      <w:bookmarkStart w:id="30" w:name="_Toc41555515"/>
      <w:bookmarkStart w:id="31" w:name="_Toc45700505"/>
      <w:r w:rsidRPr="00E826E1">
        <w:t>Rozdział 7</w:t>
      </w:r>
      <w:r w:rsidRPr="00E826E1">
        <w:br/>
        <w:t>Szczegółowe warunki i sposób oceniania wewnątrzszkolnego</w:t>
      </w:r>
      <w:bookmarkEnd w:id="28"/>
      <w:bookmarkEnd w:id="29"/>
      <w:bookmarkEnd w:id="30"/>
      <w:bookmarkEnd w:id="31"/>
      <w:r w:rsidRPr="00E826E1">
        <w:t xml:space="preserve"> </w:t>
      </w:r>
    </w:p>
    <w:p w:rsidR="000979B5" w:rsidRPr="00E826E1" w:rsidRDefault="000979B5" w:rsidP="008D246C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8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Ocenianiu podlegają:</w:t>
      </w:r>
    </w:p>
    <w:p w:rsidR="000979B5" w:rsidRPr="00E826E1" w:rsidRDefault="000979B5" w:rsidP="00E162B2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osiągnięcia edukacyjne ucznia;</w:t>
      </w:r>
    </w:p>
    <w:p w:rsidR="000979B5" w:rsidRPr="00E826E1" w:rsidRDefault="000979B5" w:rsidP="00E162B2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zachowanie ucznia.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:rsidR="000979B5" w:rsidRPr="00E826E1" w:rsidRDefault="000979B5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Branżowej Szkoły I stopnia programów nauczania;</w:t>
      </w:r>
    </w:p>
    <w:p w:rsidR="000979B5" w:rsidRPr="00E826E1" w:rsidRDefault="000979B5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wymagań edukacyjnych wynikających z realizowanych w Branżowej Szkole I stopnia programów nauczania – w przypadku dodatkowych zajęć edukacyjnych.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59 i 60 statutu Branżowej Szkoły I stopnia.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Zasady oceniania z religii i etyki określają odrębne przepisy. 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Ocenianie wewnątrzszkolne ma na celu: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informowanie ucznia o poziomie jego osiągnięć edukacyjnych i jego zachowaniu oraz o postępach w tym zakresie;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wskazówek do samodzielnego planowania swojego rozwoju;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motywowanie ucznia do dalszych postępów w nauce i zachowaniu;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:rsidR="000979B5" w:rsidRPr="00E826E1" w:rsidRDefault="000979B5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umożliwienie nauczycielom doskonalenia organizacji i metod pracy dydaktyczno-wychowawczej.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Ocenianie wewnątrzszkolne obejmuje: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formułowanie przez nauczycieli wymagań edukacyjnych niezbędnych do uzyskania poszczególnych śródrocznych i rocznych ocen klasyfikacyjnych z obowiązkowych i dodatkowych zajęć edukacyjnych;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kryteriów oceniania zachowania;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ocen bieżących i śródrocznych ocen klasyfikacyjnych z obowiązkowych i dodatkowych zajęć edukacyjnych oraz śródrocznej oceny klasyfikacyjnej zachowania;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przeprowadzanie egzaminów klasyfikacyjnych;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rocznych ocen klasyfikacyjnych z obowiązkowych i dodatkowych zajęć edukacyjnych oraz rocznej oceny klasyfikacyjnej zachowania;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warunków i trybu uzyskania wyższych niż przewidywane rocznych ocen klasyfikacyjnych z obowiązkowych i dodatkowych zajęć edukacyjnych oraz rocznej oceny klasyfikacyjnej zachowania;</w:t>
      </w:r>
    </w:p>
    <w:p w:rsidR="000979B5" w:rsidRPr="00E826E1" w:rsidRDefault="000979B5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warunków i sposobu przekazywania rodzicom informacji o postępach i trudnościach ucznia w nauce i zachowaniu ucznia oraz o szczególnych uzdolnieniach ucznia.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§ 70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 ocenianiu wewnątrzszkolnym obowiązują zasady: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jawności ocen zarówno dla ucznia jak jego rodziców;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częstotliwości i rytmiczności – uczeń oceniany jest na bieżąco i rytmicznie, a ocena roczna i końcowa nie jest średnią ocen bieżących;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jawności kryteriów – uczeń i jego rodzice znają kryteria oceniania, zakres materiału z każdego przedmiotu oraz formy pracy podlegające ocenie;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różnorodności</w:t>
      </w:r>
      <w:r w:rsidRPr="00E826E1">
        <w:rPr>
          <w:i/>
          <w:iCs/>
        </w:rPr>
        <w:t xml:space="preserve"> </w:t>
      </w:r>
      <w:r w:rsidRPr="00E826E1">
        <w:t>wynikająca ze specyfiki każdego przedmiotu;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różnicowania wymagań – zadania stawiane uczniom powinny mieć zróżnicowany  poziom trudności i dawać możliwość uzyskania wszystkich ocen;</w:t>
      </w:r>
    </w:p>
    <w:p w:rsidR="000979B5" w:rsidRPr="00E826E1" w:rsidRDefault="000979B5" w:rsidP="00291BEF">
      <w:pPr>
        <w:pStyle w:val="ListParagraph"/>
        <w:numPr>
          <w:ilvl w:val="0"/>
          <w:numId w:val="117"/>
        </w:numPr>
        <w:spacing w:after="120"/>
        <w:jc w:val="both"/>
      </w:pPr>
      <w:r w:rsidRPr="00E826E1">
        <w:t>zasada otwartości – wewnątrzszkolne oceniania podlega weryfikacji i modyfikacji w oparciu o okresową ewaluację.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Nauczyciele na początku każdego roku szkolnego informują uczniów oraz ich</w:t>
      </w:r>
      <w:r w:rsidRPr="00E826E1">
        <w:rPr>
          <w:sz w:val="24"/>
          <w:szCs w:val="24"/>
        </w:rPr>
        <w:br/>
        <w:t xml:space="preserve">      rodziców o:</w:t>
      </w:r>
    </w:p>
    <w:p w:rsidR="000979B5" w:rsidRPr="00E826E1" w:rsidRDefault="000979B5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0979B5" w:rsidRPr="00E826E1" w:rsidRDefault="000979B5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sposobach sprawdzania osiągnięć edukacyjnych uczniów;</w:t>
      </w:r>
    </w:p>
    <w:p w:rsidR="000979B5" w:rsidRPr="00E826E1" w:rsidRDefault="000979B5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 zajęć edukacyjnych.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Wychowawca oddziału na początku każdego roku szkolnego informuje uczniów oraz ich rodziców o:</w:t>
      </w:r>
    </w:p>
    <w:p w:rsidR="000979B5" w:rsidRPr="00E826E1" w:rsidRDefault="000979B5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sposobie oraz kryteriach oceniania zachowania;</w:t>
      </w:r>
    </w:p>
    <w:p w:rsidR="000979B5" w:rsidRPr="00E826E1" w:rsidRDefault="000979B5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zachowania.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Informacje, o których mowa w ust. 1 i 2 podawane są do wiadomości: </w:t>
      </w:r>
    </w:p>
    <w:p w:rsidR="000979B5" w:rsidRPr="00E826E1" w:rsidRDefault="000979B5" w:rsidP="00445FF3">
      <w:pPr>
        <w:pStyle w:val="ListParagraph"/>
        <w:numPr>
          <w:ilvl w:val="0"/>
          <w:numId w:val="118"/>
        </w:numPr>
        <w:spacing w:after="120"/>
        <w:ind w:left="357" w:hanging="357"/>
        <w:jc w:val="both"/>
      </w:pPr>
      <w:r w:rsidRPr="00E826E1">
        <w:t>uczniom na lekcjach, w terminie najpóźniej do końca września danego roku szkolnego;</w:t>
      </w:r>
    </w:p>
    <w:p w:rsidR="000979B5" w:rsidRPr="00E826E1" w:rsidRDefault="000979B5" w:rsidP="00445FF3">
      <w:pPr>
        <w:pStyle w:val="ListParagraph"/>
        <w:numPr>
          <w:ilvl w:val="0"/>
          <w:numId w:val="118"/>
        </w:numPr>
        <w:spacing w:after="120"/>
        <w:ind w:left="357" w:hanging="357"/>
        <w:jc w:val="both"/>
      </w:pPr>
      <w:r w:rsidRPr="00E826E1">
        <w:t>w formie ustnej na pierwszym zebraniu rodziców w miesiącu wrześniu;</w:t>
      </w:r>
    </w:p>
    <w:p w:rsidR="000979B5" w:rsidRPr="00E826E1" w:rsidRDefault="000979B5" w:rsidP="00445FF3">
      <w:pPr>
        <w:pStyle w:val="ListParagraph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E826E1">
        <w:t xml:space="preserve">w formie wydruku papierowego umieszczonego w teczce wychowawcy – dostęp </w:t>
      </w:r>
      <w:r w:rsidRPr="00E826E1">
        <w:br/>
        <w:t>w godzinach pracy wychowawcy i wyznaczonych godzinach przeznaczonych na konsultacje;</w:t>
      </w:r>
    </w:p>
    <w:p w:rsidR="000979B5" w:rsidRPr="00E826E1" w:rsidRDefault="000979B5" w:rsidP="00445FF3">
      <w:pPr>
        <w:pStyle w:val="ListParagraph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E826E1">
        <w:t>w formie wydruku papierowego umieszczonego w bibliotece – dostęp do informacji możliwy jest w godzinach pracy biblioteki szkolnej;</w:t>
      </w:r>
    </w:p>
    <w:p w:rsidR="000979B5" w:rsidRPr="00E826E1" w:rsidRDefault="000979B5" w:rsidP="00445FF3">
      <w:pPr>
        <w:pStyle w:val="ListParagraph"/>
        <w:numPr>
          <w:ilvl w:val="0"/>
          <w:numId w:val="118"/>
        </w:numPr>
        <w:spacing w:after="120"/>
        <w:ind w:left="357" w:hanging="357"/>
        <w:jc w:val="both"/>
      </w:pPr>
      <w:r w:rsidRPr="00E826E1">
        <w:t>w trakcie zebrań,  indywidualnych spotkań rodziców z nauczycielem lub wychowawcą.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72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trakcie nauki w szkole uczeń otrzymuje oceny:</w:t>
      </w:r>
    </w:p>
    <w:p w:rsidR="000979B5" w:rsidRPr="00E826E1" w:rsidRDefault="000979B5" w:rsidP="00445FF3">
      <w:pPr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bieżące;</w:t>
      </w:r>
    </w:p>
    <w:p w:rsidR="000979B5" w:rsidRPr="00E826E1" w:rsidRDefault="000979B5" w:rsidP="00445FF3">
      <w:pPr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klasyfikacyjne:</w:t>
      </w:r>
    </w:p>
    <w:p w:rsidR="000979B5" w:rsidRPr="00E826E1" w:rsidRDefault="000979B5" w:rsidP="00445FF3">
      <w:pPr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śródroczne – na koniec pierwszego półrocza i roczne – na zakończenie roku szkolnego,</w:t>
      </w:r>
    </w:p>
    <w:p w:rsidR="000979B5" w:rsidRPr="00E826E1" w:rsidRDefault="000979B5" w:rsidP="00445FF3">
      <w:pPr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końcowe – są to:</w:t>
      </w:r>
    </w:p>
    <w:p w:rsidR="000979B5" w:rsidRPr="00E826E1" w:rsidRDefault="000979B5" w:rsidP="00445FF3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ustalone w klasie programowo najwyższej  </w:t>
      </w:r>
    </w:p>
    <w:p w:rsidR="000979B5" w:rsidRPr="00E826E1" w:rsidRDefault="000979B5" w:rsidP="00445FF3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:rsidR="000979B5" w:rsidRPr="00E826E1" w:rsidRDefault="000979B5" w:rsidP="00445FF3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roczna ocena klasyfikacyjna zachowania ustalona w klasie programowo najwyższej. 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Oceny są jawne dla ucznia i jego rodziców.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E826E1">
        <w:rPr>
          <w:i/>
          <w:iCs/>
          <w:sz w:val="24"/>
          <w:szCs w:val="24"/>
        </w:rPr>
        <w:t xml:space="preserve">. 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Rodzice mają możliwość wglądu w pisemne prace swoich dzieci:</w:t>
      </w:r>
    </w:p>
    <w:p w:rsidR="000979B5" w:rsidRPr="00E826E1" w:rsidRDefault="000979B5" w:rsidP="00445FF3">
      <w:pPr>
        <w:numPr>
          <w:ilvl w:val="0"/>
          <w:numId w:val="1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zebraniach ogólnych;</w:t>
      </w:r>
    </w:p>
    <w:p w:rsidR="000979B5" w:rsidRPr="00E826E1" w:rsidRDefault="000979B5" w:rsidP="00445FF3">
      <w:pPr>
        <w:numPr>
          <w:ilvl w:val="0"/>
          <w:numId w:val="1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podczas indywidualnych spotkań z nauczycielem.</w:t>
      </w:r>
    </w:p>
    <w:p w:rsidR="000979B5" w:rsidRPr="00E826E1" w:rsidRDefault="000979B5" w:rsidP="00E162B2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 uzasadnia każdą bieżącą ocenę.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Oceny z ustnych form sprawdzania wiedzy i umiejętności nauczyciel uzasadnia ustnie </w:t>
      </w:r>
      <w:r w:rsidRPr="00E826E1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E826E1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0979B5" w:rsidRPr="00E826E1" w:rsidRDefault="000979B5" w:rsidP="00E162B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– 6;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– 5;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– 4;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– 3;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– 2;</w:t>
      </w:r>
    </w:p>
    <w:p w:rsidR="000979B5" w:rsidRPr="00E826E1" w:rsidRDefault="000979B5" w:rsidP="00291BEF">
      <w:pPr>
        <w:numPr>
          <w:ilvl w:val="0"/>
          <w:numId w:val="11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– 1.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Pozytywnymi ocenami klasyfikacyjnymi są oceny ustalone w stopniach, o których mowa w ust. 1 pkt 1-5.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Negatywną oceną klasyfikacyjną jest ocena, o której mowa w ust. 1 pkt 6.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W ocenianiu bieżącym dopuszcza się stosowanie: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1) znaku „+” i „-” według wymagań określonych przez nauczycieli, oraz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2) skrótów:</w:t>
      </w:r>
    </w:p>
    <w:p w:rsidR="000979B5" w:rsidRPr="00E826E1" w:rsidRDefault="000979B5" w:rsidP="00291BEF">
      <w:pPr>
        <w:pStyle w:val="ListParagraph"/>
        <w:numPr>
          <w:ilvl w:val="0"/>
          <w:numId w:val="122"/>
        </w:numPr>
        <w:spacing w:after="120"/>
        <w:jc w:val="both"/>
      </w:pPr>
      <w:r w:rsidRPr="00E826E1">
        <w:t>„np” oznaczający nieprzygotowanie,</w:t>
      </w:r>
    </w:p>
    <w:p w:rsidR="000979B5" w:rsidRPr="00E826E1" w:rsidRDefault="000979B5" w:rsidP="00291BEF">
      <w:pPr>
        <w:pStyle w:val="ListParagraph"/>
        <w:numPr>
          <w:ilvl w:val="0"/>
          <w:numId w:val="122"/>
        </w:numPr>
        <w:spacing w:after="120"/>
        <w:jc w:val="both"/>
      </w:pPr>
      <w:r w:rsidRPr="00E826E1">
        <w:t xml:space="preserve">„nb” oznaczający nieobecność. 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Ustala się następujące ogólne kryteria ocen: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otrzymuje uczeń, który:</w:t>
      </w:r>
    </w:p>
    <w:p w:rsidR="000979B5" w:rsidRPr="00E826E1" w:rsidRDefault="000979B5" w:rsidP="00291BEF">
      <w:pPr>
        <w:pStyle w:val="BodyText"/>
        <w:numPr>
          <w:ilvl w:val="0"/>
          <w:numId w:val="124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0979B5" w:rsidRPr="00E826E1" w:rsidRDefault="000979B5" w:rsidP="00291BEF">
      <w:pPr>
        <w:pStyle w:val="BodyText"/>
        <w:numPr>
          <w:ilvl w:val="0"/>
          <w:numId w:val="124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0979B5" w:rsidRPr="00E826E1" w:rsidRDefault="000979B5" w:rsidP="00291BEF">
      <w:pPr>
        <w:pStyle w:val="BodyText"/>
        <w:numPr>
          <w:ilvl w:val="0"/>
          <w:numId w:val="124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otrzymuje uczeń, który: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opanował pełny zakres wiedzy i umiejętności określony programem nauczania w danej klasie,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stosuje poprawny język i styl wypowiedzi, sprawnie posługuje się  obowiązującą  </w:t>
      </w:r>
      <w:r w:rsidRPr="00E826E1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otrzymuje uczeń, który: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otrzymuje uczeń, który: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rozwiązuje /wykonuje/ typowe zadania teoretyczne lub praktyczne  o średnim stopniu trudności,</w:t>
      </w:r>
    </w:p>
    <w:p w:rsidR="000979B5" w:rsidRPr="00E826E1" w:rsidRDefault="000979B5" w:rsidP="00291BEF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posiada przeciętny  zasób słownictwa, język zbliżony do potocznego, mała kondensacja </w:t>
      </w:r>
      <w:r w:rsidRPr="00E826E1">
        <w:rPr>
          <w:sz w:val="24"/>
          <w:szCs w:val="24"/>
        </w:rPr>
        <w:br/>
        <w:t>i klarowność wypowiedzi;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otrzymuje uczeń, który: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:rsidR="000979B5" w:rsidRPr="00E826E1" w:rsidRDefault="000979B5" w:rsidP="00445FF3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nieporadny styl wypowiedzi, ubogie słownictwo, liczne błędy, trudności w formułowaniu myśli;</w:t>
      </w:r>
    </w:p>
    <w:p w:rsidR="000979B5" w:rsidRPr="00E826E1" w:rsidRDefault="000979B5" w:rsidP="00445FF3">
      <w:pPr>
        <w:pStyle w:val="BodyText"/>
        <w:numPr>
          <w:ilvl w:val="0"/>
          <w:numId w:val="123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otrzymuje uczeń, który nie spełnił co najmniej kryteriów określonych w pkt. 5.</w:t>
      </w:r>
    </w:p>
    <w:p w:rsidR="000979B5" w:rsidRPr="00E826E1" w:rsidRDefault="000979B5" w:rsidP="00E162B2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0979B5" w:rsidRPr="00E826E1" w:rsidRDefault="000979B5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Ocenie podlegają wszystkie formy pracy ucznia: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klasowe na jednej lub dwóch godzinach lekcyjnych obejmujące treść  całego działu (lub dużą część działu);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testy;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z trzech ostatnich tematów;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domowe;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zadania i ćwiczenia wykonywane przez uczniów podczas lekcji;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różnego typu sprawdziany pisemne;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wypowiedzi ustne;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w zespole;</w:t>
      </w:r>
    </w:p>
    <w:p w:rsidR="000979B5" w:rsidRPr="00E826E1" w:rsidRDefault="000979B5" w:rsidP="00291BEF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testy sprawnościowe.  </w:t>
      </w:r>
    </w:p>
    <w:p w:rsidR="000979B5" w:rsidRPr="00E826E1" w:rsidRDefault="000979B5" w:rsidP="00E162B2">
      <w:pPr>
        <w:pStyle w:val="BodyText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obowiązujące w ocenianiu pisemnych wypowiedzi uczniów:</w:t>
      </w:r>
    </w:p>
    <w:p w:rsidR="000979B5" w:rsidRPr="00E826E1" w:rsidRDefault="000979B5" w:rsidP="00445FF3">
      <w:pPr>
        <w:pStyle w:val="BodyText"/>
        <w:numPr>
          <w:ilvl w:val="0"/>
          <w:numId w:val="1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– zasady przeprowadzania:</w:t>
      </w:r>
    </w:p>
    <w:p w:rsidR="000979B5" w:rsidRPr="00E826E1" w:rsidRDefault="000979B5" w:rsidP="00445FF3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obejmuje duże partie materiału,</w:t>
      </w:r>
    </w:p>
    <w:p w:rsidR="000979B5" w:rsidRPr="00E826E1" w:rsidRDefault="000979B5" w:rsidP="00445FF3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z tygodniowym wyprzedzeniem terminy prac klasowych, które są odnotowywane w dzienniku lekcyjnym,</w:t>
      </w:r>
    </w:p>
    <w:p w:rsidR="000979B5" w:rsidRPr="00E826E1" w:rsidRDefault="000979B5" w:rsidP="00445FF3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jednego dnia można przeprowadzić tylko jedną pracę klasową, w ciągu tygodnia nie więcej niż trzy;</w:t>
      </w:r>
    </w:p>
    <w:p w:rsidR="000979B5" w:rsidRPr="00E826E1" w:rsidRDefault="000979B5" w:rsidP="00445FF3">
      <w:pPr>
        <w:pStyle w:val="BodyText"/>
        <w:numPr>
          <w:ilvl w:val="0"/>
          <w:numId w:val="129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sprawdzian – zasady przeprowadzania:</w:t>
      </w:r>
    </w:p>
    <w:p w:rsidR="000979B5" w:rsidRPr="00E826E1" w:rsidRDefault="000979B5" w:rsidP="00445FF3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sprawdzian obejmuje materiał z kilku lekcji,</w:t>
      </w:r>
    </w:p>
    <w:p w:rsidR="000979B5" w:rsidRPr="00E826E1" w:rsidRDefault="000979B5" w:rsidP="00445FF3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terminy sprawdzianów z wyprzedzeniem 5 dni,</w:t>
      </w:r>
    </w:p>
    <w:p w:rsidR="000979B5" w:rsidRPr="00E826E1" w:rsidRDefault="000979B5" w:rsidP="00445FF3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dnia można przeprowadzić nie więcej niż 2 sprawdziany,</w:t>
      </w:r>
    </w:p>
    <w:p w:rsidR="000979B5" w:rsidRPr="00E826E1" w:rsidRDefault="000979B5" w:rsidP="00445FF3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można przeprowadzać sprawdzianów w dniu, w którym jest zapowiedziana praca klasowa;</w:t>
      </w:r>
    </w:p>
    <w:p w:rsidR="000979B5" w:rsidRPr="00E826E1" w:rsidRDefault="000979B5" w:rsidP="00445FF3">
      <w:pPr>
        <w:pStyle w:val="BodyText"/>
        <w:numPr>
          <w:ilvl w:val="0"/>
          <w:numId w:val="1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0979B5" w:rsidRPr="00E826E1" w:rsidRDefault="000979B5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pracy pisemnej ocenie podlega: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zrozumienie tematu;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opisywanych zagadnień;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sposób prezentacji;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konstrukcja pracy i jej forma graficzna;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język;</w:t>
      </w:r>
    </w:p>
    <w:p w:rsidR="000979B5" w:rsidRPr="00E826E1" w:rsidRDefault="000979B5" w:rsidP="00291BEF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estetyka zapisu.</w:t>
      </w:r>
    </w:p>
    <w:p w:rsidR="000979B5" w:rsidRPr="00E826E1" w:rsidRDefault="000979B5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odpowiedzi ustnej ocenie podlega:</w:t>
      </w:r>
    </w:p>
    <w:p w:rsidR="000979B5" w:rsidRPr="00E826E1" w:rsidRDefault="000979B5" w:rsidP="00291BEF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zagadnienia;</w:t>
      </w:r>
    </w:p>
    <w:p w:rsidR="000979B5" w:rsidRPr="00E826E1" w:rsidRDefault="000979B5" w:rsidP="00291BEF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samodzielność wypowiedzi;</w:t>
      </w:r>
    </w:p>
    <w:p w:rsidR="000979B5" w:rsidRPr="00E826E1" w:rsidRDefault="000979B5" w:rsidP="00291BEF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kultura języka;</w:t>
      </w:r>
    </w:p>
    <w:p w:rsidR="000979B5" w:rsidRPr="00E826E1" w:rsidRDefault="000979B5" w:rsidP="00291BEF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precyzja, jasność, oryginalność ujęcia tematu.</w:t>
      </w:r>
    </w:p>
    <w:p w:rsidR="000979B5" w:rsidRPr="00E826E1" w:rsidRDefault="000979B5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Nauczyciel przeprowadza kontrolę w formie ustnej bez obowiązku uprzedniego poinformowania o tym uczniów.</w:t>
      </w:r>
    </w:p>
    <w:p w:rsidR="000979B5" w:rsidRPr="00E826E1" w:rsidRDefault="000979B5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:rsidR="000979B5" w:rsidRPr="00E826E1" w:rsidRDefault="000979B5" w:rsidP="00291BEF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planowanie i organizacja pracy grupowej;</w:t>
      </w:r>
    </w:p>
    <w:p w:rsidR="000979B5" w:rsidRPr="00E826E1" w:rsidRDefault="000979B5" w:rsidP="00291BEF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efektywne współdziałanie;</w:t>
      </w:r>
    </w:p>
    <w:p w:rsidR="000979B5" w:rsidRPr="00E826E1" w:rsidRDefault="000979B5" w:rsidP="00291BEF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powierzonych ról;</w:t>
      </w:r>
    </w:p>
    <w:p w:rsidR="000979B5" w:rsidRPr="00E826E1" w:rsidRDefault="000979B5" w:rsidP="00291BEF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rozwiązywanie problemów w sposób twórczy.</w:t>
      </w:r>
    </w:p>
    <w:p w:rsidR="000979B5" w:rsidRPr="00E826E1" w:rsidRDefault="000979B5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Każdy uczeń w ciągu okresu powinien otrzymać co najmniej 3 oceny.</w:t>
      </w:r>
    </w:p>
    <w:p w:rsidR="000979B5" w:rsidRPr="00E826E1" w:rsidRDefault="000979B5" w:rsidP="00FA109D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Ocenianie praktycznej nauki zawodu:</w:t>
      </w:r>
    </w:p>
    <w:p w:rsidR="000979B5" w:rsidRPr="00E826E1" w:rsidRDefault="000979B5" w:rsidP="00291BEF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:rsidR="000979B5" w:rsidRPr="00E826E1" w:rsidRDefault="000979B5" w:rsidP="00291BEF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:rsidR="000979B5" w:rsidRPr="00E826E1" w:rsidRDefault="000979B5" w:rsidP="00291BEF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0979B5" w:rsidRPr="00E826E1" w:rsidRDefault="000979B5" w:rsidP="008B4E50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10.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Pisemne sprawdziany wiadomości oceniane są punktowo i przeliczane na oceny zawarte wg zasady: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100% - celujący,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99% - 90% - bardzo dobry,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89% - 76% - dobry ,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75% - 51% - dostateczny,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50% - 40% - dopuszczający,</w:t>
      </w:r>
    </w:p>
    <w:p w:rsidR="000979B5" w:rsidRPr="00E826E1" w:rsidRDefault="000979B5" w:rsidP="00291BEF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</w:pPr>
      <w:r w:rsidRPr="00E826E1">
        <w:rPr>
          <w:sz w:val="24"/>
          <w:szCs w:val="24"/>
        </w:rPr>
        <w:t>&lt; 40% - niedostateczny.</w:t>
      </w:r>
    </w:p>
    <w:p w:rsidR="000979B5" w:rsidRPr="00E826E1" w:rsidRDefault="000979B5" w:rsidP="00E162B2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8</w:t>
      </w:r>
      <w:r w:rsidRPr="00E826E1">
        <w:rPr>
          <w:sz w:val="24"/>
          <w:szCs w:val="24"/>
        </w:rPr>
        <w:t xml:space="preserve">. 1. Uczeń jest zobowiązany do pisania pracy klasowej obejmującej kompleksową część materiału. 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 xml:space="preserve">2. </w:t>
      </w:r>
      <w:r w:rsidRPr="00E826E1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3. </w:t>
      </w:r>
      <w:r w:rsidRPr="00E826E1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  <w:lang w:eastAsia="en-US"/>
        </w:rPr>
        <w:t xml:space="preserve">4. </w:t>
      </w:r>
      <w:r w:rsidRPr="00E826E1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0979B5" w:rsidRPr="00E826E1" w:rsidRDefault="000979B5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6. </w:t>
      </w:r>
      <w:r w:rsidRPr="00E826E1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0979B5" w:rsidRPr="00E826E1" w:rsidRDefault="000979B5" w:rsidP="00E162B2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0979B5" w:rsidRPr="00E826E1" w:rsidRDefault="000979B5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0979B5" w:rsidRPr="00E826E1" w:rsidRDefault="000979B5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0979B5" w:rsidRPr="00E826E1" w:rsidRDefault="000979B5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0979B5" w:rsidRPr="00E826E1" w:rsidRDefault="000979B5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80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Nauczyciel jest zobowiązany dostosować wymagania edukacyjne, o których mowa w § 68 ust. 1 pkt 1 statutu, do indywidualnych potrzeb rozwojowych i edukacyjnych oraz możliwości psychofizycznych ucznia:</w:t>
      </w:r>
    </w:p>
    <w:p w:rsidR="000979B5" w:rsidRPr="00E826E1" w:rsidRDefault="000979B5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0979B5" w:rsidRPr="00E826E1" w:rsidRDefault="000979B5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indywidualnego nauczania – na podstawie tego orzeczenia;</w:t>
      </w:r>
    </w:p>
    <w:p w:rsidR="000979B5" w:rsidRPr="00E826E1" w:rsidRDefault="000979B5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0979B5" w:rsidRPr="00E826E1" w:rsidRDefault="000979B5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nieposiadającego orzeczenia lub opinii wymienionych w pkt 1–3, który jest objęty pomocą psychologiczno-pedagogiczną w Branżowej Szkole I stopnia – na podstawie rozpoznania indywidualnych potrzeb rozwojowych i edukacyjnych oraz indywidualnych możliwości psychofizycznych ucznia dokonanego przez nauczycieli i specjalistów;</w:t>
      </w:r>
    </w:p>
    <w:p w:rsidR="000979B5" w:rsidRPr="00E826E1" w:rsidRDefault="000979B5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Branżową Szkołę I stopnia na rzecz kultury fizycznej.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:rsidR="000979B5" w:rsidRPr="008068A5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Klasyfikacja śródroczna polega na okresowym podsumowaniu osiągnięć edukacyjnych ucznia z zajęć edukacyjnych określonych w szkolnym planie nauczania oraz </w:t>
      </w:r>
      <w:r w:rsidRPr="008068A5">
        <w:rPr>
          <w:sz w:val="24"/>
          <w:szCs w:val="24"/>
        </w:rPr>
        <w:t>zachowania ucznia, a także na ustaleniu śródrocznych ocen klasyfikacyjnych</w:t>
      </w:r>
      <w:r w:rsidRPr="008068A5">
        <w:t xml:space="preserve"> </w:t>
      </w:r>
      <w:r w:rsidRPr="008068A5">
        <w:rPr>
          <w:sz w:val="24"/>
          <w:szCs w:val="24"/>
        </w:rPr>
        <w:t>z zajęć edukacyjnych i śródrocznej oceny klasyfikacyjnej zachowania, według skali określonej odpowiednio w § 75 ust. 1 oraz § 88 ust. 1.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0979B5" w:rsidRPr="008068A5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75 ust. 1 oraz § 88 ust. 1.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32" w:name="_Hlk19007943"/>
      <w:r w:rsidRPr="00E826E1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Informacje, o których mowa w ust. 1, wpisane są do dziennika lekcyjnego oraz przekazywane:</w:t>
      </w:r>
    </w:p>
    <w:p w:rsidR="000979B5" w:rsidRPr="00E826E1" w:rsidRDefault="000979B5" w:rsidP="00445FF3">
      <w:pPr>
        <w:numPr>
          <w:ilvl w:val="0"/>
          <w:numId w:val="106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uczniom w czasie zajęć edukacyjnych;</w:t>
      </w:r>
    </w:p>
    <w:p w:rsidR="000979B5" w:rsidRPr="00E826E1" w:rsidRDefault="000979B5" w:rsidP="00445FF3">
      <w:pPr>
        <w:numPr>
          <w:ilvl w:val="0"/>
          <w:numId w:val="106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rodzicom na zebraniach klasowych. </w:t>
      </w:r>
    </w:p>
    <w:p w:rsidR="000979B5" w:rsidRPr="00E826E1" w:rsidRDefault="000979B5" w:rsidP="00E162B2">
      <w:pPr>
        <w:spacing w:after="120"/>
        <w:jc w:val="both"/>
        <w:rPr>
          <w:b/>
          <w:bCs/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E826E1">
        <w:t xml:space="preserve"> </w:t>
      </w:r>
      <w:r w:rsidRPr="00E826E1">
        <w:rPr>
          <w:sz w:val="24"/>
          <w:szCs w:val="24"/>
        </w:rPr>
        <w:t>w terminie 3 dni przed klasyfikacyjnym zebraniem rady pedagogicznej.</w:t>
      </w:r>
    </w:p>
    <w:bookmarkEnd w:id="32"/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lub jego rodzice mają możliwość ubiegania się o uzyskanie wyższych niż przewidywane rocznych ocen klasyfikacyjnych z obowiązkowych i dodatkowych zajęć edukacyjnych.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0979B5" w:rsidRPr="00E826E1" w:rsidRDefault="000979B5" w:rsidP="00445FF3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frekwencja na zajęciach z danego przedmiotu nie niższa niż 80% (z wyjątkiem długotrwałej choroby); </w:t>
      </w:r>
    </w:p>
    <w:p w:rsidR="000979B5" w:rsidRPr="00E826E1" w:rsidRDefault="000979B5" w:rsidP="00445FF3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usprawiedliwienie wszystkich nieobecności na zajęciach; </w:t>
      </w:r>
    </w:p>
    <w:p w:rsidR="000979B5" w:rsidRPr="00E826E1" w:rsidRDefault="000979B5" w:rsidP="00445FF3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przystąpienie do wszystkich przewidzianych przez nauczyciela form sprawdzianów i prac pisemnych; </w:t>
      </w:r>
    </w:p>
    <w:p w:rsidR="000979B5" w:rsidRPr="008068A5" w:rsidRDefault="000979B5" w:rsidP="00445FF3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8068A5">
        <w:t xml:space="preserve">uzyskanie  z  wszystkich  sprawdzianów  i  prac  pisemnych  ocen  pozytywnych, o których mowa w § 71 ust. 2; </w:t>
      </w:r>
    </w:p>
    <w:p w:rsidR="000979B5" w:rsidRPr="008068A5" w:rsidRDefault="000979B5" w:rsidP="00445FF3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8068A5">
        <w:t>skorzystanie  z  wszystkich  oferowanych przez nauczyciela form  poprawy.</w:t>
      </w:r>
    </w:p>
    <w:p w:rsidR="000979B5" w:rsidRPr="008068A5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80 ust. 1. 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E826E1">
        <w:rPr>
          <w:sz w:val="24"/>
          <w:szCs w:val="24"/>
        </w:rPr>
        <w:br/>
        <w:t>z nauczycieli danego przedmiotu i przedmiotów pokrewnych pod przewodnictwem dyrektora szkoły.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Pytania egzaminacyjne (zadania praktyczne) układa nauczyciel danego przedmiotu </w:t>
      </w:r>
      <w:r w:rsidRPr="00E826E1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0979B5" w:rsidRPr="00E826E1" w:rsidRDefault="000979B5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84 ust. 1 oraz § 85 ust. 1.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4303BB">
      <w:pPr>
        <w:spacing w:after="120" w:line="360" w:lineRule="auto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Uczeń nieklasyfikowany z powodu usprawiedliwionej nieobecności może zdawać egzamin klasyfikacyjny.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klasyfikacyjny zdaje również uczeń:</w:t>
      </w:r>
    </w:p>
    <w:p w:rsidR="000979B5" w:rsidRPr="00E826E1" w:rsidRDefault="000979B5" w:rsidP="00291BEF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realizujący, na podstawie odrębnych przepisów, indywidualny tok nauki;</w:t>
      </w:r>
    </w:p>
    <w:p w:rsidR="000979B5" w:rsidRPr="00E826E1" w:rsidRDefault="000979B5" w:rsidP="00291BEF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spełniający obowiązek nauki poza szkołą.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Uczniowi, o którym mowa w ust.  4 pkt 2, zdającemu egzamin klasyfikacyjny nie ustala się oceny zachowania.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Ocena ustalona w wyniku egzaminu klasyfikacyjnego jest ostateczna, z zastrzeżeniem § 84 i § 85.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8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0979B5" w:rsidRPr="00E826E1" w:rsidRDefault="000979B5" w:rsidP="00445FF3">
      <w:pPr>
        <w:pStyle w:val="ListParagraph"/>
        <w:numPr>
          <w:ilvl w:val="0"/>
          <w:numId w:val="30"/>
        </w:numPr>
        <w:spacing w:after="120"/>
        <w:ind w:hanging="357"/>
        <w:jc w:val="both"/>
      </w:pPr>
      <w:r w:rsidRPr="00E826E1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0979B5" w:rsidRPr="00E826E1" w:rsidRDefault="000979B5" w:rsidP="00445FF3">
      <w:pPr>
        <w:pStyle w:val="ListParagraph"/>
        <w:numPr>
          <w:ilvl w:val="0"/>
          <w:numId w:val="30"/>
        </w:numPr>
        <w:spacing w:after="120"/>
        <w:ind w:hanging="357"/>
        <w:jc w:val="both"/>
      </w:pPr>
      <w:r w:rsidRPr="00E826E1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87 ust. 1.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Egzamin poprawkowy przeprowadza komisja powołana przez dyrektora Szkoły. 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poprawkowy przeprowadza się w ostatnim tygodniu ferii letnich. Termin egzaminu poprawkowego wyznacza dyrektor Zespołu do dnia zakończenia rocznych zajęć dydaktyczno-wychowawczych.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Roczna ocena klasyfikacyjna ustalona w wyniku egzaminu poprawkowego jest ostateczna, z zastrzeżeniem § 84 ust. 6.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Uczeń, który nie zdał egzaminu poprawkowego, nie otrzymuje promocji do klasy programowo wyższej i powtarza klasę.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90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Sposób przeprowadzania odpowiednio sprawdzianu i egzaminu oraz skład i sposób dokumentowania prac komisji, o których mowa w § 83 ust. 7, § 84 ust. 3 oraz § 85 ust. 3 określają przepisy </w:t>
      </w:r>
      <w:bookmarkStart w:id="33" w:name="_Hlk513619456"/>
      <w:r w:rsidRPr="00E826E1">
        <w:rPr>
          <w:sz w:val="24"/>
          <w:szCs w:val="24"/>
        </w:rPr>
        <w:t>w sprawie oceniania, klasyfikowania i promowania uczniów i słuchaczy w szkołach publicznych</w:t>
      </w:r>
      <w:bookmarkEnd w:id="33"/>
      <w:r w:rsidRPr="00E826E1">
        <w:rPr>
          <w:sz w:val="24"/>
          <w:szCs w:val="24"/>
        </w:rPr>
        <w:t>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Bieżąca, śródroczna i roczna ocena klasyfikacyjna zachowania uwzględnia w szczególności: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obowiązków ucznia;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postępowanie zgodne z dobrem społeczności szkolnej;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honor i tradycje szkoły;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piękno mowy ojczystej;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bezpieczeństwo i zdrowie własne oraz innych osób;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godne, kulturalne zachowanie się w szkole i poza nią;</w:t>
      </w:r>
    </w:p>
    <w:p w:rsidR="000979B5" w:rsidRPr="00E826E1" w:rsidRDefault="000979B5" w:rsidP="00445F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okazywanie szacunku innym osobom.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Oceny klasyfikacyjne z zajęć edukacyjnych nie mają wpływu na ocenę klasyfikacyjną zachowania.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Ocena zachowania nie ma wpływu na:</w:t>
      </w:r>
    </w:p>
    <w:p w:rsidR="000979B5" w:rsidRPr="00E826E1" w:rsidRDefault="000979B5" w:rsidP="00445FF3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oceny klasyfikacyjne z zajęć edukacyjnych;</w:t>
      </w:r>
    </w:p>
    <w:p w:rsidR="000979B5" w:rsidRPr="00E826E1" w:rsidRDefault="000979B5" w:rsidP="00445FF3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promocję do klasy programowo wyższej lub ukończenie szkoły.</w:t>
      </w: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Bieżącą, śródroczną i roczną ocenę klasyfikacyjną zachowania ustala się według następującej skali: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wzorowe – wz; 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bardzo dobre – bdb; 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dobre – db; 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poprawne – pop; 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nieodpowiednie – ndp;</w:t>
      </w:r>
    </w:p>
    <w:p w:rsidR="000979B5" w:rsidRPr="00E826E1" w:rsidRDefault="000979B5" w:rsidP="00291BEF">
      <w:pPr>
        <w:pStyle w:val="BodyText"/>
        <w:numPr>
          <w:ilvl w:val="0"/>
          <w:numId w:val="137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naganne – ng.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9</w:t>
      </w:r>
      <w:r>
        <w:rPr>
          <w:sz w:val="24"/>
          <w:szCs w:val="24"/>
        </w:rPr>
        <w:t>2</w:t>
      </w:r>
      <w:r w:rsidRPr="00E826E1">
        <w:rPr>
          <w:sz w:val="24"/>
          <w:szCs w:val="24"/>
        </w:rPr>
        <w:t>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dokumentacji przebiegu nauczania śródroczne i roczne oceny klasyfikacyjne zachowania zapisuje się w pełnym brzmieniu.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bieżącym ocenianiu zachowania dopuszcza się stosowanie skrótów: wz, bdb, db, pop, ndp, ng.</w:t>
      </w:r>
    </w:p>
    <w:p w:rsidR="000979B5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Śródroczną i roczną ocenę klasyfikacyjną zachowania ustala wychowawca oddziału po zasięgnięciu opinii nauczycieli, uczniów danego oddziału oraz ocenianego ucznia w terminie określonym w § </w:t>
      </w:r>
      <w:r>
        <w:rPr>
          <w:sz w:val="24"/>
          <w:szCs w:val="24"/>
        </w:rPr>
        <w:t>92</w:t>
      </w:r>
      <w:r w:rsidRPr="00E826E1">
        <w:rPr>
          <w:sz w:val="24"/>
          <w:szCs w:val="24"/>
        </w:rPr>
        <w:t>.</w:t>
      </w:r>
    </w:p>
    <w:p w:rsidR="000979B5" w:rsidRPr="006A03E4" w:rsidRDefault="000979B5" w:rsidP="006A03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§ 93</w:t>
      </w:r>
      <w:r w:rsidRPr="006A03E4">
        <w:rPr>
          <w:b/>
          <w:bCs/>
          <w:sz w:val="24"/>
          <w:szCs w:val="24"/>
        </w:rPr>
        <w:t>.1.</w:t>
      </w:r>
      <w:r w:rsidRPr="006A03E4">
        <w:rPr>
          <w:sz w:val="24"/>
          <w:szCs w:val="24"/>
        </w:rPr>
        <w:t xml:space="preserve">  Punktowy system oceniania zachowania:</w:t>
      </w:r>
    </w:p>
    <w:p w:rsidR="000979B5" w:rsidRPr="00103470" w:rsidRDefault="000979B5" w:rsidP="006A03E4">
      <w:pPr>
        <w:spacing w:line="360" w:lineRule="auto"/>
        <w:rPr>
          <w:sz w:val="24"/>
          <w:szCs w:val="24"/>
        </w:rPr>
      </w:pP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Ogólne zasady postępowania są zgodne ze Statutem Powiatowego Zespołu Szkół w Chęcinach.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Ocenianie jest realizowane w punktowym systemie oceniania.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Ocenę wystawia wychowawca klasy dwa razy w ciągu roku szkolnego na koniec I i II semestru.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Ocenianie polega na przyznawaniu punktów dodatnich i ujemnych przez cały semestr. Punkty przyznaje się w określonych dalej kryteriach.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Wpisy punktów dokonuje wychowawca i nauczyciel przedmiotu. Uczeń ma prawo znać treść wpisu i liczbę przyznanych punktów.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Wnioski o wpis zgłaszać mogą uczniowie, pracownicy administracji i obsługi</w:t>
      </w:r>
      <w:r>
        <w:t xml:space="preserve"> oraz instytucje </w:t>
      </w:r>
      <w:r w:rsidRPr="00103470">
        <w:t>do wychowawcy klasy.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Wpis ma charakter punktowy (np. 5 pkt.).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Ustalając ocenę śródroczną lub roczną wychowawca klasy bierze pod uwagę opinie innych nauczycieli, pracowników szkoły, środowisk pozaszkolnych związanych z danym uczniem oraz opinie klasy.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Każdorazowe przyznawanie punktów przez wychowawcę lub innego nauczyciela powinno się odbywać jawnie, w obecności zainteresowanego ucznia i jego klasy.</w:t>
      </w:r>
    </w:p>
    <w:p w:rsidR="000979B5" w:rsidRPr="00965BEF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Ocenę klasyfikacyjną zachowania ustala się zwracając szczególn</w:t>
      </w:r>
      <w:r>
        <w:t>ą</w:t>
      </w:r>
      <w:r w:rsidRPr="00103470">
        <w:t xml:space="preserve"> uwagę na: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ucznia do obowiązków szkolnych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 xml:space="preserve">aktywność ucznia na zajęciach lekcyjnych 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 xml:space="preserve">kultura osobista </w:t>
      </w:r>
      <w:r>
        <w:t xml:space="preserve">wobec nauczycieli i pracowników szkoły 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poszanowanie poglądów i przekonań innych ludzi oraz godności drugiego człowieka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ucznia do koleżanek i kolegów, uczniów słabszych, niepełnosprawnych i żyjących w trudnych warunkach materialnych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troska o zdrowie i bezpieczeństwo własne i kolegów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poszanowanie mienia: własnego, innych ludzi, szkoły i innych instytucji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do symboli i tradycji szkolnych i narodowych</w:t>
      </w:r>
    </w:p>
    <w:p w:rsidR="000979B5" w:rsidRPr="00103470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godne reprezentowanie szkoły</w:t>
      </w:r>
    </w:p>
    <w:p w:rsidR="000979B5" w:rsidRPr="00965BEF" w:rsidRDefault="000979B5" w:rsidP="006A03E4">
      <w:pPr>
        <w:pStyle w:val="ListParagraph"/>
        <w:numPr>
          <w:ilvl w:val="0"/>
          <w:numId w:val="157"/>
        </w:numPr>
        <w:suppressAutoHyphens w:val="0"/>
        <w:jc w:val="both"/>
      </w:pPr>
      <w:r w:rsidRPr="00103470">
        <w:t>stosunek do poleceń dyrekcji szkoły, członków Rady Pedagogicznej i pracowników szkoły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Zadaniem każdego wychowawcy jest powiadomienie rodziców w trakcie pierwszego zebrania oraz uczniów swojej klasy o zasadach funkcjonowania punktowego systemu oceniania zachowania w Powiatowym Zespole Szkół w Chęcinach.</w:t>
      </w:r>
    </w:p>
    <w:p w:rsidR="000979B5" w:rsidRPr="00103470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Uczeń, który otrzyma naganę dyrektora szkoły, nie może otrzymać oceny zachowania wyższej niż nieodpowiednia, bez względu na ilość uzbieranych punktów dodatnich w ciągu jednego semestru.</w:t>
      </w:r>
    </w:p>
    <w:p w:rsidR="000979B5" w:rsidRPr="00FF53D9" w:rsidRDefault="000979B5" w:rsidP="006A03E4">
      <w:pPr>
        <w:pStyle w:val="ListParagraph"/>
        <w:numPr>
          <w:ilvl w:val="0"/>
          <w:numId w:val="156"/>
        </w:numPr>
        <w:suppressAutoHyphens w:val="0"/>
        <w:jc w:val="both"/>
      </w:pPr>
      <w:r w:rsidRPr="00103470">
        <w:t>Uczeń, który otrzyma naganę wychowawcy klasy, nie może otrzymać oceny zachowania wyższej niż poprawna, bez względu na ilość uzbieranych punktów dodatnich w ciągu jednego semestru.</w:t>
      </w:r>
    </w:p>
    <w:p w:rsidR="000979B5" w:rsidRPr="00103470" w:rsidRDefault="000979B5" w:rsidP="006A03E4">
      <w:pPr>
        <w:rPr>
          <w:sz w:val="24"/>
          <w:szCs w:val="24"/>
        </w:rPr>
      </w:pPr>
    </w:p>
    <w:p w:rsidR="000979B5" w:rsidRPr="00DB64C5" w:rsidRDefault="000979B5" w:rsidP="006A03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Pr="00DB64C5">
        <w:rPr>
          <w:sz w:val="24"/>
          <w:szCs w:val="24"/>
        </w:rPr>
        <w:t>Szczegółowa punktacja ocen zachowania</w:t>
      </w:r>
      <w:r>
        <w:rPr>
          <w:sz w:val="24"/>
          <w:szCs w:val="24"/>
        </w:rPr>
        <w:t>:</w:t>
      </w:r>
    </w:p>
    <w:p w:rsidR="000979B5" w:rsidRPr="00103470" w:rsidRDefault="000979B5" w:rsidP="006A03E4">
      <w:pPr>
        <w:rPr>
          <w:sz w:val="24"/>
          <w:szCs w:val="24"/>
        </w:rPr>
      </w:pPr>
    </w:p>
    <w:p w:rsidR="000979B5" w:rsidRPr="00103470" w:rsidRDefault="000979B5" w:rsidP="006A03E4">
      <w:pPr>
        <w:pStyle w:val="ListParagraph"/>
        <w:numPr>
          <w:ilvl w:val="0"/>
          <w:numId w:val="158"/>
        </w:numPr>
        <w:suppressAutoHyphens w:val="0"/>
        <w:jc w:val="both"/>
      </w:pPr>
      <w:r w:rsidRPr="00103470">
        <w:t xml:space="preserve">Na początku roku szkolnego uczeń otrzymuje </w:t>
      </w:r>
      <w:r>
        <w:rPr>
          <w:b/>
          <w:bCs/>
        </w:rPr>
        <w:t>14</w:t>
      </w:r>
      <w:r w:rsidRPr="00103470">
        <w:rPr>
          <w:b/>
          <w:bCs/>
        </w:rPr>
        <w:t>0 punktów</w:t>
      </w:r>
      <w:r w:rsidRPr="00103470">
        <w:t xml:space="preserve">, co jest równowartością oceny dobrej z zachowania. W ciągu danego semestru swoim zachowaniem, ogólnie pojętą kulturą osobistą i zaangażowaniem w życie szkoły i klasy itp. przyczynia się do zwiększenia liczby punktów, a tym samym wyższej oceny zachowania. </w:t>
      </w:r>
    </w:p>
    <w:p w:rsidR="000979B5" w:rsidRPr="00103470" w:rsidRDefault="000979B5" w:rsidP="006A03E4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0"/>
        <w:gridCol w:w="480"/>
        <w:gridCol w:w="1480"/>
        <w:gridCol w:w="2180"/>
      </w:tblGrid>
      <w:tr w:rsidR="000979B5" w:rsidRPr="00103470">
        <w:trPr>
          <w:trHeight w:val="286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200 i powyżej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wzorowe</w:t>
            </w:r>
          </w:p>
        </w:tc>
      </w:tr>
      <w:tr w:rsidR="000979B5" w:rsidRPr="00103470">
        <w:trPr>
          <w:trHeight w:val="283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161 - 199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bardzo dobre</w:t>
            </w:r>
          </w:p>
        </w:tc>
      </w:tr>
      <w:tr w:rsidR="000979B5" w:rsidRPr="00103470">
        <w:trPr>
          <w:trHeight w:val="281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120 - 160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dobre</w:t>
            </w:r>
          </w:p>
        </w:tc>
      </w:tr>
      <w:tr w:rsidR="000979B5" w:rsidRPr="00103470">
        <w:trPr>
          <w:trHeight w:val="283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80</w:t>
            </w:r>
          </w:p>
        </w:tc>
        <w:tc>
          <w:tcPr>
            <w:tcW w:w="14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- 119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poprawne</w:t>
            </w:r>
          </w:p>
        </w:tc>
      </w:tr>
      <w:tr w:rsidR="000979B5" w:rsidRPr="00103470">
        <w:trPr>
          <w:trHeight w:val="281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4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- 79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nieodpowiednie</w:t>
            </w:r>
          </w:p>
        </w:tc>
      </w:tr>
      <w:tr w:rsidR="000979B5" w:rsidRPr="00103470">
        <w:trPr>
          <w:trHeight w:val="80"/>
        </w:trPr>
        <w:tc>
          <w:tcPr>
            <w:tcW w:w="22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50 i poniżej</w:t>
            </w:r>
          </w:p>
        </w:tc>
        <w:tc>
          <w:tcPr>
            <w:tcW w:w="2180" w:type="dxa"/>
            <w:vAlign w:val="bottom"/>
          </w:tcPr>
          <w:p w:rsidR="000979B5" w:rsidRPr="00103470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naganne</w:t>
            </w:r>
          </w:p>
        </w:tc>
      </w:tr>
    </w:tbl>
    <w:p w:rsidR="000979B5" w:rsidRPr="00103470" w:rsidRDefault="000979B5" w:rsidP="006A03E4">
      <w:pPr>
        <w:rPr>
          <w:b/>
          <w:bCs/>
          <w:sz w:val="24"/>
          <w:szCs w:val="24"/>
        </w:rPr>
      </w:pPr>
    </w:p>
    <w:p w:rsidR="000979B5" w:rsidRDefault="000979B5" w:rsidP="006A03E4">
      <w:pPr>
        <w:pStyle w:val="ListParagraph"/>
        <w:numPr>
          <w:ilvl w:val="0"/>
          <w:numId w:val="158"/>
        </w:numPr>
        <w:suppressAutoHyphens w:val="0"/>
        <w:jc w:val="both"/>
      </w:pPr>
      <w:r w:rsidRPr="00965BEF">
        <w:t>Pod koniec I semestru punkty sumuje się a otrzymaną liczbę nauczyciel wychowawca zamienia na ocenę zachowania. Z początkiem ko</w:t>
      </w:r>
      <w:r>
        <w:t>lejnego semestru uczeń otrzymuje</w:t>
      </w:r>
      <w:r w:rsidRPr="00965BEF">
        <w:t xml:space="preserve"> znowu 1</w:t>
      </w:r>
      <w:r>
        <w:t>4</w:t>
      </w:r>
      <w:r w:rsidRPr="00965BEF">
        <w:t>0 punktów. Pod koniec II semestru zliczone zostają punkty za zachowanie w II semestrze. Wystawiając ocenę roczną z zachowania należy dodać punkty z I oraz II semestru następnie podzielić otrzymaną sumę przez liczbę 2. Otrzymaną liczbę zamieniamy na odpowiednią ocenę z zachowania.</w:t>
      </w:r>
    </w:p>
    <w:p w:rsidR="000979B5" w:rsidRPr="00965BEF" w:rsidRDefault="000979B5" w:rsidP="006A03E4">
      <w:pPr>
        <w:pStyle w:val="ListParagraph"/>
        <w:spacing w:line="360" w:lineRule="auto"/>
        <w:jc w:val="both"/>
      </w:pPr>
    </w:p>
    <w:p w:rsidR="000979B5" w:rsidRPr="00DB64C5" w:rsidRDefault="000979B5" w:rsidP="006A03E4">
      <w:pPr>
        <w:spacing w:line="360" w:lineRule="auto"/>
        <w:rPr>
          <w:sz w:val="24"/>
          <w:szCs w:val="24"/>
        </w:rPr>
      </w:pPr>
      <w:r>
        <w:t xml:space="preserve">                  </w:t>
      </w:r>
      <w:r w:rsidRPr="00DB64C5">
        <w:rPr>
          <w:sz w:val="24"/>
          <w:szCs w:val="24"/>
        </w:rPr>
        <w:t>3.System przyznawania punktów z zachowania</w:t>
      </w:r>
      <w:r>
        <w:rPr>
          <w:sz w:val="24"/>
          <w:szCs w:val="24"/>
        </w:rPr>
        <w:t xml:space="preserve"> </w:t>
      </w:r>
      <w:r w:rsidRPr="00DB64C5">
        <w:rPr>
          <w:sz w:val="24"/>
          <w:szCs w:val="24"/>
        </w:rPr>
        <w:t>w Powiatowym Zespole Szkół w Chęcinach</w:t>
      </w:r>
      <w:r>
        <w:rPr>
          <w:sz w:val="24"/>
          <w:szCs w:val="24"/>
        </w:rPr>
        <w:t>:</w:t>
      </w:r>
    </w:p>
    <w:p w:rsidR="000979B5" w:rsidRPr="00103470" w:rsidRDefault="000979B5" w:rsidP="006A03E4">
      <w:pPr>
        <w:spacing w:line="360" w:lineRule="auto"/>
        <w:rPr>
          <w:sz w:val="24"/>
          <w:szCs w:val="24"/>
        </w:rPr>
      </w:pPr>
    </w:p>
    <w:p w:rsidR="000979B5" w:rsidRDefault="000979B5" w:rsidP="006A03E4">
      <w:pPr>
        <w:pStyle w:val="ListParagraph"/>
        <w:numPr>
          <w:ilvl w:val="0"/>
          <w:numId w:val="159"/>
        </w:numPr>
        <w:suppressAutoHyphens w:val="0"/>
        <w:spacing w:line="360" w:lineRule="auto"/>
        <w:rPr>
          <w:b/>
          <w:bCs/>
          <w:sz w:val="28"/>
          <w:szCs w:val="28"/>
        </w:rPr>
      </w:pPr>
      <w:r w:rsidRPr="00DF2F17">
        <w:rPr>
          <w:b/>
          <w:bCs/>
          <w:sz w:val="28"/>
          <w:szCs w:val="28"/>
        </w:rPr>
        <w:t>PUNKTY DODATNIE</w:t>
      </w:r>
    </w:p>
    <w:p w:rsidR="000979B5" w:rsidRPr="00DB64C5" w:rsidRDefault="000979B5" w:rsidP="006A03E4">
      <w:pPr>
        <w:pStyle w:val="ListParagraph"/>
        <w:suppressAutoHyphens w:val="0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4107"/>
        <w:gridCol w:w="1104"/>
        <w:gridCol w:w="3368"/>
      </w:tblGrid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68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979B5" w:rsidRPr="005A54B7">
        <w:tc>
          <w:tcPr>
            <w:tcW w:w="4678" w:type="dxa"/>
            <w:gridSpan w:val="2"/>
          </w:tcPr>
          <w:p w:rsidR="000979B5" w:rsidRPr="001F742E" w:rsidRDefault="000979B5" w:rsidP="001F742E">
            <w:pPr>
              <w:jc w:val="both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Punkty dodatnie przydzielane na    początku każdego semestru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+140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--------------------------</w:t>
            </w:r>
          </w:p>
        </w:tc>
      </w:tr>
      <w:tr w:rsidR="000979B5" w:rsidRPr="005A54B7">
        <w:tc>
          <w:tcPr>
            <w:tcW w:w="9150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100% frekwencji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brak spóźnień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odświętny/galowy strój na uroczystości szkolne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  <w:vAlign w:val="bottom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5A54B7">
        <w:tc>
          <w:tcPr>
            <w:tcW w:w="9150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 xml:space="preserve">wysoka kultura osobista wobec nauczycieli, pracowników szkoły 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i uczniów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0979B5" w:rsidRPr="005A54B7">
        <w:tc>
          <w:tcPr>
            <w:tcW w:w="9150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UDZIAŁ W KONKURSACH/ZAWODACH SPORTOWYCH</w:t>
            </w:r>
          </w:p>
        </w:tc>
      </w:tr>
      <w:tr w:rsidR="000979B5" w:rsidRPr="005A54B7">
        <w:trPr>
          <w:trHeight w:val="1634"/>
        </w:trPr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udział ucznia w konkursach przedmiotowych, olimpiadach i zawodach sportowych: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laureat/finalista</w:t>
            </w:r>
            <w:r w:rsidRPr="001F742E">
              <w:rPr>
                <w:sz w:val="24"/>
                <w:szCs w:val="24"/>
              </w:rPr>
              <w:t xml:space="preserve"> poziomu szkolnego międzyszkolnego i powiatowego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wojewódzkiego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krajowego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+5</w:t>
            </w: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+10</w:t>
            </w: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+15</w:t>
            </w:r>
          </w:p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+20</w:t>
            </w:r>
          </w:p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5A54B7">
        <w:trPr>
          <w:trHeight w:val="437"/>
        </w:trPr>
        <w:tc>
          <w:tcPr>
            <w:tcW w:w="9150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UDZIAŁ UCZNIA W ŻYCIU SZKOŁY I SPOŁECZNOŚCI LOKALNEJ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aktywna praca w szkolnym radiowęźle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8.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reprezentowanie szkoły w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poczcie sztandarowym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przyznawane przez opiekuna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9.</w:t>
            </w:r>
          </w:p>
        </w:tc>
        <w:tc>
          <w:tcPr>
            <w:tcW w:w="4107" w:type="dxa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przygotowywanie gazetek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ściennych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+(1-10)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10.</w:t>
            </w:r>
          </w:p>
        </w:tc>
        <w:tc>
          <w:tcPr>
            <w:tcW w:w="4107" w:type="dxa"/>
            <w:vAlign w:val="bottom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uczestnictwo w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akademiach i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uroczystościach szkolnych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11.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pełnienie funkcji w samorządzie klasowym/ Samorządzie Uczniowskim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12.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aktywna praca w samorządzie klasowym/ Samorządzie Uczniowskim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13.</w:t>
            </w:r>
          </w:p>
        </w:tc>
        <w:tc>
          <w:tcPr>
            <w:tcW w:w="4107" w:type="dxa"/>
            <w:vAlign w:val="bottom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 xml:space="preserve"> organizacja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uroczystości klasowej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14.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honorowy dawca krwi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przyznawane przez opiekuna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15.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wolontariat, PCK  i inne akcje charytatywne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0979B5" w:rsidRPr="005A54B7">
        <w:tc>
          <w:tcPr>
            <w:tcW w:w="571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16.</w:t>
            </w:r>
          </w:p>
        </w:tc>
        <w:tc>
          <w:tcPr>
            <w:tcW w:w="41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reprezentowanie szkoły w uroczystościach i imprezach pozaszkolnych</w:t>
            </w:r>
          </w:p>
        </w:tc>
        <w:tc>
          <w:tcPr>
            <w:tcW w:w="110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</w:tbl>
    <w:p w:rsidR="000979B5" w:rsidRDefault="000979B5" w:rsidP="006A03E4">
      <w:pPr>
        <w:spacing w:line="360" w:lineRule="auto"/>
        <w:rPr>
          <w:sz w:val="24"/>
          <w:szCs w:val="24"/>
        </w:rPr>
      </w:pPr>
    </w:p>
    <w:p w:rsidR="000979B5" w:rsidRPr="00DF2F17" w:rsidRDefault="000979B5" w:rsidP="006A03E4">
      <w:pPr>
        <w:spacing w:line="360" w:lineRule="auto"/>
        <w:rPr>
          <w:b/>
          <w:bCs/>
          <w:sz w:val="28"/>
          <w:szCs w:val="28"/>
        </w:rPr>
      </w:pPr>
      <w:r w:rsidRPr="00AD135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AD1350">
        <w:rPr>
          <w:b/>
          <w:bCs/>
          <w:sz w:val="28"/>
          <w:szCs w:val="28"/>
        </w:rPr>
        <w:t>PUNKTY UJEMNE</w:t>
      </w:r>
    </w:p>
    <w:p w:rsidR="000979B5" w:rsidRPr="00103470" w:rsidRDefault="000979B5" w:rsidP="006A03E4">
      <w:pPr>
        <w:spacing w:line="360" w:lineRule="auto"/>
        <w:rPr>
          <w:sz w:val="24"/>
          <w:szCs w:val="24"/>
        </w:rPr>
      </w:pPr>
    </w:p>
    <w:tbl>
      <w:tblPr>
        <w:tblW w:w="91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188"/>
        <w:gridCol w:w="1118"/>
        <w:gridCol w:w="3283"/>
      </w:tblGrid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bookmarkStart w:id="34" w:name="page2"/>
            <w:bookmarkStart w:id="35" w:name="page3"/>
            <w:bookmarkStart w:id="36" w:name="page5"/>
            <w:bookmarkEnd w:id="34"/>
            <w:bookmarkEnd w:id="35"/>
            <w:bookmarkEnd w:id="36"/>
            <w:r w:rsidRPr="001F742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2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07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979B5" w:rsidRPr="00A71A86">
        <w:tc>
          <w:tcPr>
            <w:tcW w:w="9159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  <w:vAlign w:val="bottom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nieusprawiedliwione godziny lekcyjne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za każdą godzinę przyznawane przez wychowawcę klasy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nieusprawiedliwione spóźnienie na lekcję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  <w:vAlign w:val="bottom"/>
          </w:tcPr>
          <w:p w:rsidR="000979B5" w:rsidRPr="001F742E" w:rsidRDefault="000979B5" w:rsidP="00DA24BA">
            <w:pPr>
              <w:rPr>
                <w:sz w:val="22"/>
                <w:szCs w:val="22"/>
              </w:rPr>
            </w:pPr>
            <w:r w:rsidRPr="001F742E">
              <w:rPr>
                <w:sz w:val="24"/>
                <w:szCs w:val="24"/>
              </w:rPr>
              <w:t>niewywiązywanie się z zadań powierzonych przez nauczyciela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niewłaściwe zachowanie podczas wycieczek szkolnych/uroczystości szkolnych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nienoszenie munduru/koszulek z nazwą klasy w wyznaczonym dniu tygodnia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odłączenie się od grupy na wycieczkach szkolnych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0979B5" w:rsidRPr="001F742E" w:rsidRDefault="000979B5" w:rsidP="001F742E">
            <w:pPr>
              <w:spacing w:line="360" w:lineRule="auto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9159" w:type="dxa"/>
            <w:gridSpan w:val="4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wulgarne słownictwo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 xml:space="preserve">niestosowny wygląd (nakrycie głowy na lekcjach, 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nieprzestrzeganie zasad higieny osobistej)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oszukiwanie i okłamywanie nauczyciela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umieszczanie w internecie zdjęć bez wiedzy i zgody osób fotografowanych (osób umieszczonych na zdjęciu)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szykanowanie, obgadywanie czy pisanie nieprawdy w internecie ( na forach internetowych i społecznościowych)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zuchwałe i bezczelne odnoszenie się do nauczyciela, pracownika szkoły i ucznia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używanie podczas lekcji telefonu komórkowego lub innego sprzętu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elektronicznego bez zgody i wiedzy nauczyciela, np. pisanie SMS-ów, odbieranie telefonu, dzwonienie, słuchanie muzyki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przeszkadzanie nauczycielowi w prowadzeniu zajęć lekcyjnych (rozmowa, kłótnia, żucie gumy, jedzenie)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kradzież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niszczenie mienia szkolnego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 + zwrot kosztów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naprawy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18.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palenie papierosów na terenie szkoły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przychodzenie do szkoły pod wpływem alkoholu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przynoszenie i zażywanie alkoholu na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terenie szkoły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przychodzenie do szkoły pod wpływem narkotyków i innych środków odurzających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22.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przynoszenie i rozprowadzanie oraz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zażywanie narkotyków lub innych substancji odurzających na terenie szkoły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23.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agresja: bójki i pobicia, przemoc psychiczna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24.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wnoszenie kurtek/płaszczy na lekcję</w:t>
            </w:r>
          </w:p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(nie zostawianie ich w szatni)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25.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wyłudzanie pieniędzy i innych rzeczy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  <w:tr w:rsidR="000979B5" w:rsidRPr="00A71A86">
        <w:tc>
          <w:tcPr>
            <w:tcW w:w="516" w:type="dxa"/>
          </w:tcPr>
          <w:p w:rsidR="000979B5" w:rsidRPr="001F742E" w:rsidRDefault="000979B5" w:rsidP="001F742E">
            <w:pPr>
              <w:jc w:val="center"/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26.</w:t>
            </w:r>
          </w:p>
        </w:tc>
        <w:tc>
          <w:tcPr>
            <w:tcW w:w="4212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zachowanie zagrażające życiu i zdrowiu</w:t>
            </w:r>
          </w:p>
        </w:tc>
        <w:tc>
          <w:tcPr>
            <w:tcW w:w="1124" w:type="dxa"/>
          </w:tcPr>
          <w:p w:rsidR="000979B5" w:rsidRPr="001F742E" w:rsidRDefault="000979B5" w:rsidP="001F742E">
            <w:pPr>
              <w:jc w:val="center"/>
              <w:rPr>
                <w:b/>
                <w:bCs/>
                <w:sz w:val="24"/>
                <w:szCs w:val="24"/>
              </w:rPr>
            </w:pPr>
            <w:r w:rsidRPr="001F742E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0979B5" w:rsidRPr="001F742E" w:rsidRDefault="000979B5" w:rsidP="00DA24BA">
            <w:pPr>
              <w:rPr>
                <w:sz w:val="24"/>
                <w:szCs w:val="24"/>
              </w:rPr>
            </w:pPr>
            <w:r w:rsidRPr="001F742E">
              <w:rPr>
                <w:sz w:val="24"/>
                <w:szCs w:val="24"/>
              </w:rPr>
              <w:t>każdorazowo</w:t>
            </w:r>
          </w:p>
        </w:tc>
      </w:tr>
    </w:tbl>
    <w:p w:rsidR="000979B5" w:rsidRDefault="000979B5" w:rsidP="006A03E4">
      <w:pPr>
        <w:spacing w:line="360" w:lineRule="auto"/>
        <w:rPr>
          <w:sz w:val="24"/>
          <w:szCs w:val="24"/>
        </w:rPr>
      </w:pPr>
    </w:p>
    <w:p w:rsidR="000979B5" w:rsidRPr="00DB64C5" w:rsidRDefault="000979B5" w:rsidP="006A03E4">
      <w:pPr>
        <w:spacing w:line="360" w:lineRule="auto"/>
        <w:rPr>
          <w:color w:val="FF0000"/>
          <w:sz w:val="24"/>
          <w:szCs w:val="24"/>
        </w:rPr>
      </w:pPr>
    </w:p>
    <w:p w:rsidR="000979B5" w:rsidRPr="00FA58F8" w:rsidRDefault="000979B5" w:rsidP="006A03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94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Uczeń otrzymuje promocję do klasy programowo wyższej, jeżeli ze wszystkich obowiązkowych zajęć edukacyjnych, określonych w szkolnym planie nauczania, otrzymał roczne pozytywne oceny klasyfikacyjne.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Laureaci konkursów przedmiotowych o zasięgu wojewódzkim oraz laureaci i finaliści olimpiad przedmiotowych otrzymują z danych zajęć edukacyjnych celującą roczną ocenę klasyfikacyjną. </w:t>
      </w:r>
    </w:p>
    <w:p w:rsidR="000979B5" w:rsidRPr="00FA58F8" w:rsidRDefault="000979B5" w:rsidP="006A03E4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:rsidR="000979B5" w:rsidRPr="00FA58F8" w:rsidRDefault="000979B5" w:rsidP="006A03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95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Na klasyfikację końcową składają się: </w:t>
      </w:r>
    </w:p>
    <w:p w:rsidR="000979B5" w:rsidRPr="00FA58F8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ustalone w klasie programowo najwyższej, oraz </w:t>
      </w:r>
    </w:p>
    <w:p w:rsidR="000979B5" w:rsidRPr="00FA58F8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których realizacja zakończyła się w klasach programowo niższych, oraz </w:t>
      </w:r>
    </w:p>
    <w:p w:rsidR="000979B5" w:rsidRPr="00FA58F8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</w:pPr>
      <w:r w:rsidRPr="00FA58F8">
        <w:t xml:space="preserve">roczna ocena klasyfikacyjna zachowania ustalona w klasie programowo najwyższej. 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Klasyfikacji końcowej dokonuje się w klasie programowo najwyższej.</w:t>
      </w:r>
    </w:p>
    <w:p w:rsidR="000979B5" w:rsidRPr="00FA58F8" w:rsidRDefault="000979B5" w:rsidP="006A03E4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:rsidR="000979B5" w:rsidRPr="00FA58F8" w:rsidRDefault="000979B5" w:rsidP="006A03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96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Uczeń kończy Liceum jeżeli w wyniku klasyfikacji końcowej otrzymał ze wszystkich obowiązkowych zajęć edukacyjnych pozytywne końcowe oceny klasyfikacyjne.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Uczeń, który nie spełnił warunku, o którym mowa w ust. 1, powtarza ostatnią klasę Liceum.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Uczeń kończy Liceum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Uczniowi, który uczęszczał na dodatkowe zajęcia edukacyjne, religię lub etykę, do średniej ocen, o której mowa w ust. 3, wlicza się także końcowe oceny klasyfikacyjne uzyskane z tych zajęć.</w:t>
      </w:r>
    </w:p>
    <w:p w:rsidR="000979B5" w:rsidRPr="00FA58F8" w:rsidRDefault="000979B5" w:rsidP="006A03E4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Uczeń realizujący obowiązek nauki poza szkołą, kończy Liceum, jeżeli w wyniku klasyfikacji końcowej uzyskał z obowiązkowych zajęć edukacyjnych średnią końcowych ocen klasyfikacyjnych co najmniej 4,75.</w:t>
      </w:r>
    </w:p>
    <w:p w:rsidR="000979B5" w:rsidRPr="00FA58F8" w:rsidRDefault="000979B5" w:rsidP="006A03E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0979B5" w:rsidRPr="00FA58F8" w:rsidRDefault="000979B5" w:rsidP="006A03E4">
      <w:pPr>
        <w:spacing w:after="120"/>
        <w:rPr>
          <w:sz w:val="24"/>
          <w:szCs w:val="24"/>
        </w:rPr>
      </w:pPr>
    </w:p>
    <w:p w:rsidR="000979B5" w:rsidRDefault="000979B5" w:rsidP="00E162B2">
      <w:pPr>
        <w:spacing w:after="120"/>
        <w:ind w:firstLine="709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jc w:val="both"/>
        <w:rPr>
          <w:sz w:val="24"/>
          <w:szCs w:val="24"/>
        </w:rPr>
      </w:pP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9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0979B5" w:rsidRPr="00E826E1" w:rsidRDefault="000979B5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 przypadku, o którym mowa w ust. 1 określa się tryb postępowania:</w:t>
      </w:r>
    </w:p>
    <w:p w:rsidR="000979B5" w:rsidRPr="00E826E1" w:rsidRDefault="000979B5" w:rsidP="00291BEF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i/>
          <w:iCs/>
          <w:sz w:val="24"/>
          <w:szCs w:val="24"/>
        </w:rPr>
      </w:pPr>
      <w:r w:rsidRPr="00E826E1">
        <w:rPr>
          <w:sz w:val="24"/>
          <w:szCs w:val="24"/>
        </w:rPr>
        <w:t>najpóźniej w ciągu 7 dni od terminu poinformowania o przewidywanej rocznej ocenie klasyfikacyjnej zachowania określonym w § 72 ust. 1, uczeń lub jego rodzice zwracają się do wychowawcy z prośbą o ustalenie wyższej niż przewidywana rocznej oceny zachowania, przedstawiając argumentacją w odniesieniu do kryteriów oceny zachowania określonych w § 9</w:t>
      </w:r>
      <w:r>
        <w:rPr>
          <w:sz w:val="24"/>
          <w:szCs w:val="24"/>
        </w:rPr>
        <w:t>2</w:t>
      </w:r>
      <w:r w:rsidRPr="00E826E1">
        <w:rPr>
          <w:sz w:val="24"/>
          <w:szCs w:val="24"/>
        </w:rPr>
        <w:t>;</w:t>
      </w:r>
    </w:p>
    <w:p w:rsidR="000979B5" w:rsidRPr="00E826E1" w:rsidRDefault="000979B5" w:rsidP="00291BEF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0979B5" w:rsidRPr="00E826E1" w:rsidRDefault="000979B5" w:rsidP="00291BEF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0979B5" w:rsidRPr="00E826E1" w:rsidRDefault="000979B5" w:rsidP="00291BEF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ustalona przez wychowawcę w ten sposób ocena jest ostateczna w tym trybie postępowania, z zastrzeżeniem § 85 ust. 3.</w:t>
      </w:r>
    </w:p>
    <w:p w:rsidR="000979B5" w:rsidRPr="00E826E1" w:rsidRDefault="000979B5" w:rsidP="00E162B2">
      <w:pPr>
        <w:pStyle w:val="BodyText2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0979B5" w:rsidRDefault="000979B5" w:rsidP="00D6132B">
      <w:pPr>
        <w:spacing w:line="360" w:lineRule="auto"/>
        <w:rPr>
          <w:b/>
          <w:bCs/>
          <w:sz w:val="28"/>
          <w:szCs w:val="28"/>
        </w:rPr>
      </w:pPr>
    </w:p>
    <w:p w:rsidR="000979B5" w:rsidRPr="00EC5977" w:rsidRDefault="000979B5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bookmarkStart w:id="37" w:name="page6"/>
      <w:bookmarkStart w:id="38" w:name="page7"/>
      <w:bookmarkStart w:id="39" w:name="page8"/>
      <w:bookmarkEnd w:id="37"/>
      <w:bookmarkEnd w:id="38"/>
      <w:bookmarkEnd w:id="39"/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98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</w:t>
      </w:r>
      <w:bookmarkStart w:id="40" w:name="_Hlk114472861"/>
      <w:r w:rsidRPr="003F54F9"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Kryteria oceny zachowania:</w:t>
      </w:r>
      <w:bookmarkEnd w:id="40"/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wzorową ocenę otrzymuje uczeń, który: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systematycznie odrabia lekcje, jest zawsze przygotowany do zajęć,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aktywnie uczestniczy w życiu szkoły: uroczystościach, imprezach, bywa też ich inicjatorem,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interesuje się postacią patrona szkoły, zna hymn szkoły,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 swoje zainteresowania poprzez udział w szkolnych i pozaszkolnych kołach zainteresowań,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reprezentuje godnie szkołę w olimpiadach przedmiotowych, konkursach, zawodach sportowych,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wywiązuje się bez zastrzeżeń z przydzielonych mu zadań przez szkołę, wychowawcę, organizację,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zachowuje się kulturalnie podczas przerw i reaguje na negatywne postawy kolegów,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przejawia troskę o mienie szkoły,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dba o higienę osobistą i estetykę własnego wyglądu,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przestrzega zasad bezpieczeństwa w szkole i poza nią,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ulega nałogom (nikotyna, alkohol, narkotyki),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reaguje właściwie w sytuacjach zagrażających bezpieczeństwu innym,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poszerza swój zakres języka ojczystego (literatura, teatr, film),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przestrzega ogólnie przyjętych norm zachowania w miejscach publicznych,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sposób kulturalny przejawia postawę asertywną wobec innych,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zawsze, w miarę swoich możliwości, udziela pomocy osobom potrzebującym,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przeciwdziała intrygom, obmowom i szykanom w zespole klasowym,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jest uczciwy w codziennym postępowaniu (nie kłamie, nie oszukuje),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zawsze okazuje szacunek nauczycielom i innym pracownikom szkoły, znajomym, członkom rodziny, kolegom i ich rodzicom, </w:t>
      </w:r>
    </w:p>
    <w:p w:rsidR="000979B5" w:rsidRPr="00EC5977" w:rsidRDefault="000979B5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opuszcza żadnych zajęć szkolnych bez usprawiedliwienia i nie spóźnia się na lekcje;</w:t>
      </w:r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bardzo dobrą ocenę otrzymuje uczeń, który: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używa zwrotów grzecznościowych w stosunku do wszystkich pracowników szkoły, kolegów, znajomych,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wymagań Statutu Szkoły i norm społecznych,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 hymn szkoły,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przejawia troskę o mienie szkoły,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pomaga słabszym i młodszym kolegom,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obraża innych, przeciwstawia się przejawom złego zachowania kolegów wobec innych,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kulturalnie zachowuje się w miejscach publicznych,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bierze udział w konkursach, olimpiadach i zawodach sportowych;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zasad bezpieczeństwa w szkole i poza szkołą,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przestrzega zasad higieny osobistej, 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nigdy nie ulega nałogom,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bardzo dobrze wywiązuje się z obowiązków szkolnych,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nosi  odpowiedni strój, zmienia obuwie,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chętnie udziela się społecznie na rzecz klasy i szkoły,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spóźnia się na zajęcia szkolne,</w:t>
      </w:r>
    </w:p>
    <w:p w:rsidR="000979B5" w:rsidRPr="00EC5977" w:rsidRDefault="000979B5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ma wszystkie godziny nieobecności usprawiedliwione;</w:t>
      </w:r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dobrą ocenę otrzymuje uczeń który: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spełnia stawiane przed nim wymagania, nie wykazując przy tym inicjatywy własnej,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zasad dobrego zachowania w kontaktach ze starszymi i rówieśnikami,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inspirowany przez wychowawcę bądź kolegów uczestniczy w pracach na rzecz klasy i szkoły,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prezentuje pozytywny stosunek do nauczycieli i kolegów,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używa wulgaryzmów i słów obraźliwych naruszających godność osobistą,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przestrzega przepisów bezpieczeństwa w szkole, w drodze do i ze szkoły, na wycieczkach i imprezach szkolnych; 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dba o higienę osobistą i estetykę wyglądu; 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prawidłowo reaguje w sytuacjach zagrożeniowych;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ulega nałogom;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rozumie i stosuje normy społeczne;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szanuje mienie społeczne;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wymagań określonych w statucie,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pozytywnie reaguje na uwagi Dyrektora, nauczycieli i innych pracowników szkoły,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nie odmawia udziału w pracach na rzecz szkoły i klasy, 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wykazuje się właściwą kulturą osobistą, właściwym stosunkiem do nauczycieli, kolegów i pracowników szkoły, 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obraża innych osób: słowem, gestem, czynem,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godzin nieusprawiedliwionych nie przekracza 15,</w:t>
      </w:r>
    </w:p>
    <w:p w:rsidR="000979B5" w:rsidRPr="00EC5977" w:rsidRDefault="000979B5" w:rsidP="00291BEF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spóźnień nie przekracza 10 w ciągu danego okresu nauki;</w:t>
      </w:r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poprawną ocenę otrzymuje uczeń, który: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sporadycznie lekceważy naukę, nierzetelnie wywiązuje się z obowiązków szkolnych,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angażuje się w pracę na rzecz szkoły, klasy,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się, że jest nieuczciwy w codziennym postępowaniu,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mu się nie szanować podręczników szkolnych, pomocy naukowych, sprzętu szkolnego,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sporadycznie uczestniczy w akademiach szkolnych,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czasem używa wulgaryzmów i słów obraźliwych przy jednoczesnym wyrażeniu chęci naprawienia swojego błędu,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mu się łamać przepisy bezpieczeństwa w szkole i poza nią,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się, że zaniedbuje higienę osobistą,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uwagi nauczyciela reaguje pozytywnie,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wszczyna bójek, nie uczestniczy w nich,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przeszkadza w prowadzeniu zajęć,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poprawnie odnosi się do nauczycieli, uczniów i pracowników szkoły,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używa zwrotów grzecznościowych,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czasem pomaga koleżankom i kolegom,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liczba godzin nieusprawiedliwionych nie przekracza 30 w ciągu danego okresu nauki,</w:t>
      </w:r>
    </w:p>
    <w:p w:rsidR="000979B5" w:rsidRPr="00EC5977" w:rsidRDefault="000979B5" w:rsidP="00291BEF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liczba spóźnień nie przekracza 15 w ciągu danego okresu nauki;</w:t>
      </w:r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nieodpowiednią ocenę otrzymuje uczeń, który: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jest niezdyscyplinowany i arogancki, przeszkadza w prowadzeniu lekcji,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często nie odrabia zadań domowych, nie przygotowuje się do lekcji,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niszczy sprzęt szkolny i mienie społeczne,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 sposób lekceważący odnosi się do  nauczycieli, pracowników szkoły, rodziców, osób starszych,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jest agresywny  w stosunku do rówieśników,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lekceważy zadania przydzielone prze szkołę, wychowawcę , zespół klasowy,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 codziennym postępowaniu nagminnie dopuszcza się kłamstwa,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wykazuje lekceważącą postawę wobec symboli i tradycji szkoły, zakłóca  przebieg uroczystości szkolnych,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używa wulgarnych słów, obraźliwych gestów w szkole i poza nią,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nie przestrzega zasad bezpieczeństwa w szkole i poza nią, 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często zaniedbuje higienę osobistą, 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ulega nałogom,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ma negatywny wpływ na swoich kolegów,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lekceważy ustalone normy społeczne,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nie podejmuje żadnych prób poprawy swojego zachowania,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godzin nieusprawiedliwionych nie przekracza 50 w ciągu okresu nauki,</w:t>
      </w:r>
    </w:p>
    <w:p w:rsidR="000979B5" w:rsidRPr="00EC5977" w:rsidRDefault="000979B5" w:rsidP="00291BEF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spóźnień nie przekracza 20 w ciągu okresu nauki;</w:t>
      </w:r>
    </w:p>
    <w:p w:rsidR="000979B5" w:rsidRPr="00EC5977" w:rsidRDefault="000979B5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naganną ocenę klasyfikacyjną zachowania otrzymuje uczeń, który nie spełnia co najmniej kryteriów określonych dla nieodpowiedniej oceny zachowania.</w:t>
      </w:r>
    </w:p>
    <w:p w:rsidR="000979B5" w:rsidRPr="00EC5977" w:rsidRDefault="000979B5" w:rsidP="00E162B2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0B57C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3F54F9">
        <w:rPr>
          <w:b/>
          <w:bCs/>
          <w:color w:val="000000"/>
          <w:sz w:val="24"/>
          <w:szCs w:val="24"/>
        </w:rPr>
        <w:t>§ 9</w:t>
      </w:r>
      <w:r>
        <w:rPr>
          <w:b/>
          <w:bCs/>
          <w:color w:val="000000"/>
          <w:sz w:val="24"/>
          <w:szCs w:val="24"/>
        </w:rPr>
        <w:t>9</w:t>
      </w:r>
      <w:r w:rsidRPr="003F54F9">
        <w:rPr>
          <w:b/>
          <w:bCs/>
          <w:color w:val="000000"/>
          <w:sz w:val="24"/>
          <w:szCs w:val="24"/>
        </w:rPr>
        <w:t>. 1.</w:t>
      </w:r>
      <w:r w:rsidRPr="00EC5977">
        <w:rPr>
          <w:color w:val="000000"/>
          <w:sz w:val="24"/>
          <w:szCs w:val="24"/>
        </w:rPr>
        <w:t xml:space="preserve"> Uczeń otrzymuje promocję do klasy programowo wyższej, jeżeli ze wszystkich obowiązkowych zajęć edukacyjnych, określonych w szkolnym planie nauczania, otrzymał roczne pozytywne oceny klasyfikacyjne.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0979B5" w:rsidRPr="00EC5977" w:rsidRDefault="000979B5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:rsidR="000979B5" w:rsidRPr="00EC5977" w:rsidRDefault="000979B5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:rsidR="000979B5" w:rsidRPr="00EC5977" w:rsidRDefault="000979B5" w:rsidP="00E162B2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4"/>
          <w:szCs w:val="24"/>
        </w:rPr>
      </w:pPr>
    </w:p>
    <w:p w:rsidR="000979B5" w:rsidRPr="00EC5977" w:rsidRDefault="000979B5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 klasyfikację końcową składają się: </w:t>
      </w:r>
    </w:p>
    <w:p w:rsidR="000979B5" w:rsidRPr="00EC5977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ustalone w klasie programowo najwyższej, oraz </w:t>
      </w:r>
    </w:p>
    <w:p w:rsidR="000979B5" w:rsidRPr="00EC5977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których realizacja zakończyła się w klasach programowo niższych, oraz </w:t>
      </w:r>
    </w:p>
    <w:p w:rsidR="000979B5" w:rsidRPr="00EC5977" w:rsidRDefault="000979B5" w:rsidP="00445F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roczna ocena klasyfikacyjna zachowania ustalona w klasie programowo najwyższej. 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Klasyfikacji końcowej dokonuje się w klasie programowo najwyższej.</w:t>
      </w:r>
    </w:p>
    <w:p w:rsidR="000979B5" w:rsidRPr="00EC5977" w:rsidRDefault="000979B5" w:rsidP="00E162B2">
      <w:pPr>
        <w:tabs>
          <w:tab w:val="left" w:pos="360"/>
        </w:tabs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9311ED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Uczeń kończy </w:t>
      </w:r>
      <w:bookmarkStart w:id="41" w:name="_Hlk45699880"/>
      <w:r w:rsidRPr="00EC5977">
        <w:rPr>
          <w:color w:val="000000"/>
          <w:sz w:val="24"/>
          <w:szCs w:val="24"/>
        </w:rPr>
        <w:t xml:space="preserve">Branżową Szkołę I stopnia </w:t>
      </w:r>
      <w:bookmarkEnd w:id="41"/>
      <w:r w:rsidRPr="00EC5977">
        <w:rPr>
          <w:color w:val="000000"/>
          <w:sz w:val="24"/>
          <w:szCs w:val="24"/>
        </w:rPr>
        <w:t>jeżeli w wyniku klasyfikacji końcowej otrzymał ze wszystkich obowiązkowych zajęć edukacyjnych pozytywne końcowe oceny klasyfikacyjne, o których mowa w § 72 ust. 2 i przystąpił ponadto:</w:t>
      </w:r>
    </w:p>
    <w:p w:rsidR="000979B5" w:rsidRPr="00EC5977" w:rsidRDefault="000979B5" w:rsidP="00291BEF">
      <w:pPr>
        <w:pStyle w:val="ListParagraph"/>
        <w:numPr>
          <w:ilvl w:val="0"/>
          <w:numId w:val="14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zawodowego;</w:t>
      </w:r>
    </w:p>
    <w:p w:rsidR="000979B5" w:rsidRPr="00EC5977" w:rsidRDefault="000979B5" w:rsidP="00291BEF">
      <w:pPr>
        <w:pStyle w:val="ListParagraph"/>
        <w:numPr>
          <w:ilvl w:val="0"/>
          <w:numId w:val="14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czeladniczego zgodnie z przepisami wydanymi na podstawie art. 3 ust. 4 ustawy z dnia 22 marca 1989 r. o rzemiośle (Dz. U. z 2018 r. poz. 1267 i 2245, z 2019 r. poz. 1495) – w przypadku ucznia będącego młodocianym pracownikiem zatrudnionym w celu przygotowania zawodowego u pracodawcy będącego rzemieślnikiem.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nie spełnił warunku, o którym mowa w ust. 1, powtarza ostatnią klasę Branżowej Szkoły I stopnia.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Uczeń kończy Branżową Szkołę I stopnia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0979B5" w:rsidRPr="00EC5977" w:rsidRDefault="000979B5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:rsidR="000979B5" w:rsidRPr="00EC5977" w:rsidRDefault="000979B5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:rsidR="000979B5" w:rsidRPr="00EC5977" w:rsidRDefault="000979B5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Uczeń realizujący obowiązek nauki poza szkołą, kończy Branżową Szkołę I stopnia, jeżeli w wyniku klasyfikacji końcowej uzyskał z obowiązkowych zajęć edukacyjnych średnią końcowych ocen klasyfikacyjnych co najmniej 4,75.</w:t>
      </w:r>
    </w:p>
    <w:p w:rsidR="000979B5" w:rsidRPr="00EC5977" w:rsidRDefault="000979B5" w:rsidP="008D246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42" w:name="_Toc4407020"/>
      <w:bookmarkStart w:id="43" w:name="_Toc19263470"/>
      <w:bookmarkStart w:id="44" w:name="_Toc21768435"/>
      <w:bookmarkStart w:id="45" w:name="_Toc41555516"/>
      <w:bookmarkStart w:id="46" w:name="_Toc45700506"/>
      <w:r w:rsidRPr="00EC5977">
        <w:rPr>
          <w:b w:val="0"/>
          <w:bCs w:val="0"/>
          <w:color w:val="000000"/>
        </w:rPr>
        <w:t>Rozdział 8</w:t>
      </w:r>
      <w:r w:rsidRPr="00EC5977">
        <w:rPr>
          <w:color w:val="000000"/>
        </w:rPr>
        <w:br/>
      </w:r>
      <w:bookmarkEnd w:id="42"/>
      <w:bookmarkEnd w:id="43"/>
      <w:bookmarkEnd w:id="44"/>
      <w:bookmarkEnd w:id="45"/>
      <w:r w:rsidRPr="00EC5977">
        <w:rPr>
          <w:color w:val="000000"/>
        </w:rPr>
        <w:t>Warunki stosowania sztandaru, logo oraz ceremoniału szkolnego</w:t>
      </w:r>
      <w:bookmarkEnd w:id="46"/>
      <w:r w:rsidRPr="00EC5977">
        <w:rPr>
          <w:color w:val="000000"/>
        </w:rPr>
        <w:t xml:space="preserve"> </w:t>
      </w:r>
    </w:p>
    <w:p w:rsidR="000979B5" w:rsidRPr="00EC5977" w:rsidRDefault="000979B5" w:rsidP="008D246C">
      <w:pPr>
        <w:rPr>
          <w:color w:val="000000"/>
          <w:sz w:val="24"/>
          <w:szCs w:val="24"/>
        </w:rPr>
      </w:pPr>
    </w:p>
    <w:p w:rsidR="000979B5" w:rsidRPr="00EC5977" w:rsidRDefault="000979B5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102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 Branżowa Szkoła I stopnia posiada symbole szkolne: hymn szkolny, logo oraz sztandar.</w:t>
      </w:r>
    </w:p>
    <w:p w:rsidR="000979B5" w:rsidRPr="00EC5977" w:rsidRDefault="000979B5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 ma prawo i obowiązek poznawania historii szkoły, postaci związanych z jej tradycją oraz patrona Władysława Łokietka.</w:t>
      </w:r>
    </w:p>
    <w:p w:rsidR="000979B5" w:rsidRPr="00EC5977" w:rsidRDefault="000979B5" w:rsidP="00244362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244362">
      <w:pPr>
        <w:pStyle w:val="BodyText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uroczystości szkolnych tworzących ceremoniał zalicza się święta państwowe:</w:t>
      </w:r>
    </w:p>
    <w:p w:rsidR="000979B5" w:rsidRPr="00EC5977" w:rsidRDefault="000979B5" w:rsidP="00445F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Flagi i Święto Konstytucji 3 Maja (2-3 maja);</w:t>
      </w:r>
    </w:p>
    <w:p w:rsidR="000979B5" w:rsidRPr="00EC5977" w:rsidRDefault="000979B5" w:rsidP="00445F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Edukacji Narodowej (14 października);</w:t>
      </w:r>
    </w:p>
    <w:p w:rsidR="000979B5" w:rsidRPr="00EC5977" w:rsidRDefault="000979B5" w:rsidP="00445F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Święto Niepodległości (11 listopada).</w:t>
      </w:r>
    </w:p>
    <w:p w:rsidR="000979B5" w:rsidRPr="00EC5977" w:rsidRDefault="000979B5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Uroczystości szkolne z udziałem sztandaru szkoły:</w:t>
      </w:r>
    </w:p>
    <w:p w:rsidR="000979B5" w:rsidRPr="00EC5977" w:rsidRDefault="000979B5" w:rsidP="00445FF3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rozpoczęcie roku szkolnego,</w:t>
      </w:r>
    </w:p>
    <w:p w:rsidR="000979B5" w:rsidRPr="00EC5977" w:rsidRDefault="000979B5" w:rsidP="00445FF3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Święto Patrona Szkoły i ślubowanie klas pierwszych, </w:t>
      </w:r>
    </w:p>
    <w:p w:rsidR="000979B5" w:rsidRPr="00EC5977" w:rsidRDefault="000979B5" w:rsidP="00445FF3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zakończenie roku szkolnego,</w:t>
      </w:r>
    </w:p>
    <w:p w:rsidR="000979B5" w:rsidRPr="00EC5977" w:rsidRDefault="000979B5" w:rsidP="00445FF3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uroczystości kościelne, regionalne lub okolicznościowe z udziałem sztandaru szkoły.</w:t>
      </w:r>
    </w:p>
    <w:p w:rsidR="000979B5" w:rsidRPr="00EC5977" w:rsidRDefault="000979B5" w:rsidP="00244362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244362">
      <w:pPr>
        <w:pStyle w:val="Tekstpodstawowy21"/>
        <w:spacing w:after="120"/>
        <w:ind w:firstLine="709"/>
        <w:rPr>
          <w:color w:val="000000"/>
        </w:rPr>
      </w:pPr>
      <w:r>
        <w:rPr>
          <w:b/>
          <w:bCs/>
          <w:color w:val="000000"/>
        </w:rPr>
        <w:t>§ 104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1. Sztandar  jest eksponowany podczas ważnych uroczystości na terenie szkoły  jak i poza nią.</w:t>
      </w:r>
    </w:p>
    <w:p w:rsidR="000979B5" w:rsidRPr="00EC5977" w:rsidRDefault="000979B5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Elementem stałym uroczystości szkolnych jest udział w nich sztandaru z przestrzeganiem następujących zasad:</w:t>
      </w:r>
    </w:p>
    <w:p w:rsidR="000979B5" w:rsidRPr="00EC5977" w:rsidRDefault="000979B5" w:rsidP="00291BEF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 xml:space="preserve">wprowadzenie sztandaru; </w:t>
      </w:r>
    </w:p>
    <w:p w:rsidR="000979B5" w:rsidRPr="00EC5977" w:rsidRDefault="000979B5" w:rsidP="00291BEF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hymn państwowy;</w:t>
      </w:r>
    </w:p>
    <w:p w:rsidR="000979B5" w:rsidRPr="00EC5977" w:rsidRDefault="000979B5" w:rsidP="00291BEF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 xml:space="preserve">część oficjalna uroczystości; </w:t>
      </w:r>
    </w:p>
    <w:p w:rsidR="000979B5" w:rsidRPr="00EC5977" w:rsidRDefault="000979B5" w:rsidP="00291BEF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wyprowadzenie sztandaru;</w:t>
      </w:r>
    </w:p>
    <w:p w:rsidR="000979B5" w:rsidRPr="00EC5977" w:rsidRDefault="000979B5" w:rsidP="00291BEF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część artystyczna.</w:t>
      </w:r>
    </w:p>
    <w:p w:rsidR="000979B5" w:rsidRPr="00EC5977" w:rsidRDefault="000979B5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7" w:name="_Hlk45344840"/>
      <w:r w:rsidRPr="00EC5977">
        <w:rPr>
          <w:color w:val="000000"/>
        </w:rPr>
        <w:t>Powiatowego Zespołu Szkół w Chęcinach</w:t>
      </w:r>
      <w:bookmarkEnd w:id="47"/>
      <w:r w:rsidRPr="00EC5977">
        <w:rPr>
          <w:color w:val="000000"/>
        </w:rPr>
        <w:t>, o którym mowa w § 100.</w:t>
      </w:r>
    </w:p>
    <w:p w:rsidR="000979B5" w:rsidRPr="00EC5977" w:rsidRDefault="000979B5" w:rsidP="00244362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105.</w:t>
      </w:r>
      <w:r w:rsidRPr="00EC5977">
        <w:rPr>
          <w:color w:val="000000"/>
        </w:rPr>
        <w:t xml:space="preserve"> 1. Powiatowy Zespół Szkół w Chęcinach posiada swoje logo.</w:t>
      </w:r>
    </w:p>
    <w:p w:rsidR="000979B5" w:rsidRPr="00EC5977" w:rsidRDefault="000979B5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Wzór logo oraz zasady jego użycia określa Ceremoniał Powiatowego Zespołu Szkół w</w:t>
      </w:r>
      <w:r>
        <w:rPr>
          <w:color w:val="000000"/>
        </w:rPr>
        <w:t> Chęcinach, o którym mowa w § 101</w:t>
      </w:r>
    </w:p>
    <w:p w:rsidR="000979B5" w:rsidRPr="00EC5977" w:rsidRDefault="000979B5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3. Pracownicy Zespołu mają prawo używania logo przy zachowaniu zasad jego stosowania.</w:t>
      </w:r>
    </w:p>
    <w:p w:rsidR="000979B5" w:rsidRPr="00EC5977" w:rsidRDefault="000979B5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0979B5" w:rsidRPr="00EC5977" w:rsidRDefault="000979B5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5. Instytucje współpracujące z Powiatowym Zespołem Szkół w Chęcinach mają prawo używania logo wyłącznie za zgodą dyrektora Zespołu.</w:t>
      </w:r>
    </w:p>
    <w:p w:rsidR="000979B5" w:rsidRPr="00EC5977" w:rsidRDefault="000979B5" w:rsidP="002474C4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Sztandar szkoły: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poczet sztandarowy zawsze występuje w strojach galowych z insygniami. W trakcie uroczystości na wolnym powietrzu poczet może nosić okrycia wierzchnie;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insygniami pocztu sztandarowego są biało-czerwone szarfy biegnące z prawego ramienia do lewego boku i białe rękawiczki;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 uczestniczy w uroczystościach szkolnych oraz poza szkołą na zaproszenie innych szkół i instytucji lub organizacji;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uroczystości żałobnych sztandar ozdabia czarna wstęga uwiązana pod głowicą (orłem);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wprowadzania i wyprowadzania sztandaru i w trakcie przemarszu chorąży niesie sztandar opierając drzewce na prawym ramieniu;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426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oddawanie honorów sztandarem odbywa się poprzez pochylenie go przez chorążego - Chorąży robi wykrok lewą nogą, piętę drzewca może opierać o prawą stopę i oburącz pochyla sztandar;</w:t>
      </w:r>
    </w:p>
    <w:p w:rsidR="000979B5" w:rsidRPr="00EC5977" w:rsidRDefault="000979B5" w:rsidP="00445FF3">
      <w:pPr>
        <w:pStyle w:val="NormalnyWyjustowany"/>
        <w:numPr>
          <w:ilvl w:val="0"/>
          <w:numId w:val="140"/>
        </w:numPr>
        <w:tabs>
          <w:tab w:val="left" w:pos="426"/>
        </w:tabs>
        <w:spacing w:after="120"/>
        <w:ind w:left="0" w:firstLine="0"/>
        <w:rPr>
          <w:color w:val="000000"/>
        </w:rPr>
      </w:pPr>
      <w:r w:rsidRPr="00EC5977">
        <w:rPr>
          <w:color w:val="000000"/>
        </w:rPr>
        <w:t>sztandar oddaje honory: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komendę „do hymnu” i „do hymnu szkoły”,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wykonywania „Roty”,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gdy grany jest sygnał „Wojsko Polskie” (uroczystości z udziałem wojska),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ślubowania uczniów klas pierwszych,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opuszczenia trumny do grobu,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minuty ciszy dla uczczenia pamięci,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składania wieńców, kwiatów i zniczy przez delegację szkoły,</w:t>
      </w:r>
    </w:p>
    <w:p w:rsidR="000979B5" w:rsidRPr="00EC5977" w:rsidRDefault="000979B5" w:rsidP="00291BEF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uroczystości kościelnych.</w:t>
      </w:r>
    </w:p>
    <w:p w:rsidR="000979B5" w:rsidRPr="00EC5977" w:rsidRDefault="000979B5" w:rsidP="002474C4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W czasie uroczystości szkolnych na komendę prowadzącego uroczystość: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 szkoły” - odśpiewuje się pieśń „Hymn Szkoły";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ślubowania” - uczestnicy pozostają w postawie zasadniczej do jego zakończenia komendą „Spocznij”;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0979B5" w:rsidRPr="00EC5977" w:rsidRDefault="000979B5" w:rsidP="00291BEF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0979B5" w:rsidRPr="00EC5977" w:rsidRDefault="000979B5" w:rsidP="002474C4">
      <w:pPr>
        <w:pStyle w:val="BodyText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0979B5" w:rsidRPr="00EC5977" w:rsidRDefault="000979B5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0979B5" w:rsidRPr="00EC5977" w:rsidRDefault="000979B5" w:rsidP="008D246C">
      <w:pPr>
        <w:pStyle w:val="Heading1"/>
        <w:rPr>
          <w:color w:val="000000"/>
        </w:rPr>
      </w:pPr>
      <w:bookmarkStart w:id="48" w:name="_Toc4407021"/>
      <w:bookmarkStart w:id="49" w:name="_Toc19263471"/>
      <w:bookmarkStart w:id="50" w:name="_Toc41555517"/>
      <w:bookmarkStart w:id="51" w:name="_Toc45700507"/>
      <w:r w:rsidRPr="00EC5977">
        <w:rPr>
          <w:b w:val="0"/>
          <w:bCs w:val="0"/>
          <w:color w:val="000000"/>
        </w:rPr>
        <w:t>Rozdział 9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Postanowienia końcowe</w:t>
      </w:r>
      <w:bookmarkEnd w:id="48"/>
      <w:bookmarkEnd w:id="49"/>
      <w:bookmarkEnd w:id="50"/>
      <w:bookmarkEnd w:id="51"/>
    </w:p>
    <w:p w:rsidR="000979B5" w:rsidRPr="00EC5977" w:rsidRDefault="000979B5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9.</w:t>
      </w:r>
      <w:r w:rsidRPr="00EC5977">
        <w:rPr>
          <w:color w:val="000000"/>
          <w:sz w:val="24"/>
          <w:szCs w:val="24"/>
        </w:rPr>
        <w:t xml:space="preserve"> 1. Branżowa Szkoła I stopnia używa pieczęci i stempli o wzorze i treści ustalonej odrębnymi przepisami.</w:t>
      </w: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 stopnia prowadzi i przechowuje dokumentację zgodnie z odrębnymi przepisami.</w:t>
      </w:r>
    </w:p>
    <w:p w:rsidR="000979B5" w:rsidRPr="00EC5977" w:rsidRDefault="000979B5" w:rsidP="002474C4">
      <w:pPr>
        <w:suppressAutoHyphens/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110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prowadzenia przez Branżową Szkołę I stopnia gospodarki finansowej określają odrębne przepisy;</w:t>
      </w:r>
    </w:p>
    <w:p w:rsidR="000979B5" w:rsidRPr="00EC5977" w:rsidRDefault="000979B5" w:rsidP="002474C4">
      <w:pPr>
        <w:spacing w:after="120"/>
        <w:jc w:val="both"/>
        <w:rPr>
          <w:color w:val="000000"/>
          <w:sz w:val="24"/>
          <w:szCs w:val="24"/>
        </w:rPr>
      </w:pP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111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Zmiany w statucie Branżowej Szkoły I stopnia przygotowuje i uchwala Rada Pedagogiczna.</w:t>
      </w: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Sprawy nieuregulowane w statucie Branżowej Szkoły I stopnia rozstrzyga statut Powiatowego Zespołu Szkół w Chęcinach.</w:t>
      </w:r>
    </w:p>
    <w:p w:rsidR="000979B5" w:rsidRPr="00EC5977" w:rsidRDefault="000979B5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Dyrektor po nowelizacji statutu opracowuje ujednolicony tekst statutu i udostępnia na stronie internetowej oraz w Biuletynie Informacji Publicznej.</w:t>
      </w:r>
    </w:p>
    <w:sectPr w:rsidR="000979B5" w:rsidRPr="00EC5977" w:rsidSect="007F2908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B5" w:rsidRDefault="000979B5">
      <w:r>
        <w:separator/>
      </w:r>
    </w:p>
  </w:endnote>
  <w:endnote w:type="continuationSeparator" w:id="0">
    <w:p w:rsidR="000979B5" w:rsidRDefault="000979B5">
      <w:r>
        <w:continuationSeparator/>
      </w:r>
    </w:p>
  </w:endnote>
  <w:endnote w:type="continuationNotice" w:id="1">
    <w:p w:rsidR="000979B5" w:rsidRDefault="000979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B5" w:rsidRDefault="000979B5">
    <w:pPr>
      <w:pStyle w:val="Footer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Schemat blokowy: decyzja 1" o:spid="_x0000_s2049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anchorlock/>
        </v:shape>
      </w:pict>
    </w:r>
  </w:p>
  <w:p w:rsidR="000979B5" w:rsidRPr="002A44A9" w:rsidRDefault="000979B5" w:rsidP="007F2908">
    <w:pPr>
      <w:pStyle w:val="Footer"/>
      <w:jc w:val="center"/>
    </w:pPr>
    <w:fldSimple w:instr="PAGE    \* MERGEFORMAT">
      <w:r>
        <w:rPr>
          <w:noProof/>
        </w:rPr>
        <w:t>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B5" w:rsidRDefault="000979B5">
      <w:r>
        <w:separator/>
      </w:r>
    </w:p>
  </w:footnote>
  <w:footnote w:type="continuationSeparator" w:id="0">
    <w:p w:rsidR="000979B5" w:rsidRDefault="000979B5">
      <w:r>
        <w:continuationSeparator/>
      </w:r>
    </w:p>
  </w:footnote>
  <w:footnote w:type="continuationNotice" w:id="1">
    <w:p w:rsidR="000979B5" w:rsidRDefault="000979B5"/>
  </w:footnote>
  <w:footnote w:id="2">
    <w:p w:rsidR="000979B5" w:rsidRDefault="000979B5" w:rsidP="009217E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0979B5" w:rsidRDefault="000979B5" w:rsidP="00921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B5" w:rsidRPr="008F4AB9" w:rsidRDefault="000979B5" w:rsidP="007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6CE5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F1462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E1861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4B4607B"/>
    <w:multiLevelType w:val="hybridMultilevel"/>
    <w:tmpl w:val="329E3D6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B1E7174"/>
    <w:multiLevelType w:val="hybridMultilevel"/>
    <w:tmpl w:val="94784C54"/>
    <w:lvl w:ilvl="0" w:tplc="AAE461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12508"/>
    <w:multiLevelType w:val="hybridMultilevel"/>
    <w:tmpl w:val="D47E8C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41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D00968"/>
    <w:multiLevelType w:val="hybridMultilevel"/>
    <w:tmpl w:val="04FE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9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9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1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2">
    <w:nsid w:val="32EC52AA"/>
    <w:multiLevelType w:val="hybridMultilevel"/>
    <w:tmpl w:val="3ECC9B96"/>
    <w:lvl w:ilvl="0" w:tplc="40207D74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3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7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5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7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8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8563FD7"/>
    <w:multiLevelType w:val="hybridMultilevel"/>
    <w:tmpl w:val="7178852C"/>
    <w:lvl w:ilvl="0" w:tplc="6ABC2D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89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1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6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2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7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9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0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1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8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21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4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5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6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33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42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4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146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7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9">
    <w:nsid w:val="7715454A"/>
    <w:multiLevelType w:val="hybridMultilevel"/>
    <w:tmpl w:val="46FE1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46F9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52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3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9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8"/>
  </w:num>
  <w:num w:numId="5">
    <w:abstractNumId w:val="58"/>
  </w:num>
  <w:num w:numId="6">
    <w:abstractNumId w:val="110"/>
  </w:num>
  <w:num w:numId="7">
    <w:abstractNumId w:val="50"/>
  </w:num>
  <w:num w:numId="8">
    <w:abstractNumId w:val="147"/>
  </w:num>
  <w:num w:numId="9">
    <w:abstractNumId w:val="24"/>
  </w:num>
  <w:num w:numId="10">
    <w:abstractNumId w:val="29"/>
  </w:num>
  <w:num w:numId="11">
    <w:abstractNumId w:val="88"/>
  </w:num>
  <w:num w:numId="12">
    <w:abstractNumId w:val="40"/>
  </w:num>
  <w:num w:numId="13">
    <w:abstractNumId w:val="33"/>
  </w:num>
  <w:num w:numId="14">
    <w:abstractNumId w:val="45"/>
  </w:num>
  <w:num w:numId="15">
    <w:abstractNumId w:val="52"/>
  </w:num>
  <w:num w:numId="16">
    <w:abstractNumId w:val="80"/>
  </w:num>
  <w:num w:numId="17">
    <w:abstractNumId w:val="44"/>
  </w:num>
  <w:num w:numId="18">
    <w:abstractNumId w:val="42"/>
  </w:num>
  <w:num w:numId="19">
    <w:abstractNumId w:val="135"/>
  </w:num>
  <w:num w:numId="20">
    <w:abstractNumId w:val="6"/>
  </w:num>
  <w:num w:numId="21">
    <w:abstractNumId w:val="82"/>
  </w:num>
  <w:num w:numId="22">
    <w:abstractNumId w:val="137"/>
  </w:num>
  <w:num w:numId="23">
    <w:abstractNumId w:val="70"/>
  </w:num>
  <w:num w:numId="24">
    <w:abstractNumId w:val="84"/>
  </w:num>
  <w:num w:numId="25">
    <w:abstractNumId w:val="134"/>
  </w:num>
  <w:num w:numId="26">
    <w:abstractNumId w:val="138"/>
  </w:num>
  <w:num w:numId="27">
    <w:abstractNumId w:val="59"/>
  </w:num>
  <w:num w:numId="28">
    <w:abstractNumId w:val="30"/>
  </w:num>
  <w:num w:numId="29">
    <w:abstractNumId w:val="103"/>
  </w:num>
  <w:num w:numId="30">
    <w:abstractNumId w:val="125"/>
  </w:num>
  <w:num w:numId="31">
    <w:abstractNumId w:val="63"/>
  </w:num>
  <w:num w:numId="32">
    <w:abstractNumId w:val="66"/>
  </w:num>
  <w:num w:numId="33">
    <w:abstractNumId w:val="143"/>
  </w:num>
  <w:num w:numId="34">
    <w:abstractNumId w:val="122"/>
  </w:num>
  <w:num w:numId="35">
    <w:abstractNumId w:val="97"/>
  </w:num>
  <w:num w:numId="36">
    <w:abstractNumId w:val="163"/>
  </w:num>
  <w:num w:numId="37">
    <w:abstractNumId w:val="61"/>
  </w:num>
  <w:num w:numId="38">
    <w:abstractNumId w:val="146"/>
  </w:num>
  <w:num w:numId="39">
    <w:abstractNumId w:val="117"/>
  </w:num>
  <w:num w:numId="40">
    <w:abstractNumId w:val="18"/>
  </w:num>
  <w:num w:numId="41">
    <w:abstractNumId w:val="123"/>
  </w:num>
  <w:num w:numId="42">
    <w:abstractNumId w:val="73"/>
  </w:num>
  <w:num w:numId="43">
    <w:abstractNumId w:val="76"/>
  </w:num>
  <w:num w:numId="44">
    <w:abstractNumId w:val="74"/>
  </w:num>
  <w:num w:numId="45">
    <w:abstractNumId w:val="47"/>
  </w:num>
  <w:num w:numId="4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0"/>
  </w:num>
  <w:num w:numId="50">
    <w:abstractNumId w:val="57"/>
  </w:num>
  <w:num w:numId="51">
    <w:abstractNumId w:val="26"/>
  </w:num>
  <w:num w:numId="52">
    <w:abstractNumId w:val="65"/>
  </w:num>
  <w:num w:numId="53">
    <w:abstractNumId w:val="43"/>
  </w:num>
  <w:num w:numId="54">
    <w:abstractNumId w:val="7"/>
  </w:num>
  <w:num w:numId="55">
    <w:abstractNumId w:val="109"/>
  </w:num>
  <w:num w:numId="56">
    <w:abstractNumId w:val="15"/>
  </w:num>
  <w:num w:numId="57">
    <w:abstractNumId w:val="69"/>
  </w:num>
  <w:num w:numId="58">
    <w:abstractNumId w:val="55"/>
  </w:num>
  <w:num w:numId="59">
    <w:abstractNumId w:val="161"/>
  </w:num>
  <w:num w:numId="60">
    <w:abstractNumId w:val="96"/>
  </w:num>
  <w:num w:numId="61">
    <w:abstractNumId w:val="41"/>
  </w:num>
  <w:num w:numId="62">
    <w:abstractNumId w:val="98"/>
  </w:num>
  <w:num w:numId="63">
    <w:abstractNumId w:val="51"/>
  </w:num>
  <w:num w:numId="64">
    <w:abstractNumId w:val="115"/>
  </w:num>
  <w:num w:numId="65">
    <w:abstractNumId w:val="85"/>
  </w:num>
  <w:num w:numId="66">
    <w:abstractNumId w:val="100"/>
  </w:num>
  <w:num w:numId="67">
    <w:abstractNumId w:val="153"/>
  </w:num>
  <w:num w:numId="68">
    <w:abstractNumId w:val="121"/>
  </w:num>
  <w:num w:numId="69">
    <w:abstractNumId w:val="37"/>
  </w:num>
  <w:num w:numId="70">
    <w:abstractNumId w:val="10"/>
  </w:num>
  <w:num w:numId="71">
    <w:abstractNumId w:val="111"/>
  </w:num>
  <w:num w:numId="72">
    <w:abstractNumId w:val="54"/>
  </w:num>
  <w:num w:numId="73">
    <w:abstractNumId w:val="139"/>
  </w:num>
  <w:num w:numId="74">
    <w:abstractNumId w:val="101"/>
  </w:num>
  <w:num w:numId="75">
    <w:abstractNumId w:val="19"/>
  </w:num>
  <w:num w:numId="76">
    <w:abstractNumId w:val="113"/>
  </w:num>
  <w:num w:numId="77">
    <w:abstractNumId w:val="106"/>
  </w:num>
  <w:num w:numId="78">
    <w:abstractNumId w:val="107"/>
  </w:num>
  <w:num w:numId="79">
    <w:abstractNumId w:val="25"/>
  </w:num>
  <w:num w:numId="80">
    <w:abstractNumId w:val="132"/>
  </w:num>
  <w:num w:numId="81">
    <w:abstractNumId w:val="67"/>
  </w:num>
  <w:num w:numId="82">
    <w:abstractNumId w:val="71"/>
  </w:num>
  <w:num w:numId="83">
    <w:abstractNumId w:val="75"/>
  </w:num>
  <w:num w:numId="84">
    <w:abstractNumId w:val="140"/>
  </w:num>
  <w:num w:numId="85">
    <w:abstractNumId w:val="99"/>
  </w:num>
  <w:num w:numId="86">
    <w:abstractNumId w:val="118"/>
  </w:num>
  <w:num w:numId="87">
    <w:abstractNumId w:val="49"/>
  </w:num>
  <w:num w:numId="88">
    <w:abstractNumId w:val="13"/>
  </w:num>
  <w:num w:numId="89">
    <w:abstractNumId w:val="133"/>
  </w:num>
  <w:num w:numId="90">
    <w:abstractNumId w:val="72"/>
  </w:num>
  <w:num w:numId="91">
    <w:abstractNumId w:val="53"/>
  </w:num>
  <w:num w:numId="92">
    <w:abstractNumId w:val="48"/>
  </w:num>
  <w:num w:numId="93">
    <w:abstractNumId w:val="162"/>
  </w:num>
  <w:num w:numId="94">
    <w:abstractNumId w:val="94"/>
  </w:num>
  <w:num w:numId="95">
    <w:abstractNumId w:val="105"/>
  </w:num>
  <w:num w:numId="96">
    <w:abstractNumId w:val="127"/>
  </w:num>
  <w:num w:numId="97">
    <w:abstractNumId w:val="91"/>
  </w:num>
  <w:num w:numId="98">
    <w:abstractNumId w:val="64"/>
  </w:num>
  <w:num w:numId="99">
    <w:abstractNumId w:val="11"/>
  </w:num>
  <w:num w:numId="100">
    <w:abstractNumId w:val="89"/>
  </w:num>
  <w:num w:numId="101">
    <w:abstractNumId w:val="108"/>
  </w:num>
  <w:num w:numId="102">
    <w:abstractNumId w:val="78"/>
  </w:num>
  <w:num w:numId="103">
    <w:abstractNumId w:val="130"/>
  </w:num>
  <w:num w:numId="104">
    <w:abstractNumId w:val="128"/>
  </w:num>
  <w:num w:numId="105">
    <w:abstractNumId w:val="92"/>
  </w:num>
  <w:num w:numId="106">
    <w:abstractNumId w:val="79"/>
  </w:num>
  <w:num w:numId="107">
    <w:abstractNumId w:val="141"/>
  </w:num>
  <w:num w:numId="108">
    <w:abstractNumId w:val="95"/>
  </w:num>
  <w:num w:numId="109">
    <w:abstractNumId w:val="150"/>
  </w:num>
  <w:num w:numId="110">
    <w:abstractNumId w:val="102"/>
  </w:num>
  <w:num w:numId="111">
    <w:abstractNumId w:val="129"/>
  </w:num>
  <w:num w:numId="112">
    <w:abstractNumId w:val="20"/>
  </w:num>
  <w:num w:numId="113">
    <w:abstractNumId w:val="16"/>
  </w:num>
  <w:num w:numId="114">
    <w:abstractNumId w:val="68"/>
  </w:num>
  <w:num w:numId="115">
    <w:abstractNumId w:val="14"/>
  </w:num>
  <w:num w:numId="116">
    <w:abstractNumId w:val="87"/>
  </w:num>
  <w:num w:numId="117">
    <w:abstractNumId w:val="22"/>
  </w:num>
  <w:num w:numId="118">
    <w:abstractNumId w:val="116"/>
  </w:num>
  <w:num w:numId="119">
    <w:abstractNumId w:val="151"/>
  </w:num>
  <w:num w:numId="120">
    <w:abstractNumId w:val="62"/>
  </w:num>
  <w:num w:numId="121">
    <w:abstractNumId w:val="60"/>
  </w:num>
  <w:num w:numId="122">
    <w:abstractNumId w:val="86"/>
  </w:num>
  <w:num w:numId="123">
    <w:abstractNumId w:val="39"/>
  </w:num>
  <w:num w:numId="124">
    <w:abstractNumId w:val="9"/>
  </w:num>
  <w:num w:numId="125">
    <w:abstractNumId w:val="104"/>
  </w:num>
  <w:num w:numId="126">
    <w:abstractNumId w:val="112"/>
  </w:num>
  <w:num w:numId="127">
    <w:abstractNumId w:val="142"/>
  </w:num>
  <w:num w:numId="128">
    <w:abstractNumId w:val="32"/>
  </w:num>
  <w:num w:numId="129">
    <w:abstractNumId w:val="8"/>
  </w:num>
  <w:num w:numId="130">
    <w:abstractNumId w:val="160"/>
  </w:num>
  <w:num w:numId="131">
    <w:abstractNumId w:val="81"/>
  </w:num>
  <w:num w:numId="132">
    <w:abstractNumId w:val="155"/>
  </w:num>
  <w:num w:numId="133">
    <w:abstractNumId w:val="144"/>
  </w:num>
  <w:num w:numId="134">
    <w:abstractNumId w:val="93"/>
  </w:num>
  <w:num w:numId="135">
    <w:abstractNumId w:val="131"/>
  </w:num>
  <w:num w:numId="136">
    <w:abstractNumId w:val="77"/>
  </w:num>
  <w:num w:numId="137">
    <w:abstractNumId w:val="136"/>
  </w:num>
  <w:num w:numId="138">
    <w:abstractNumId w:val="34"/>
  </w:num>
  <w:num w:numId="139">
    <w:abstractNumId w:val="56"/>
  </w:num>
  <w:num w:numId="140">
    <w:abstractNumId w:val="157"/>
  </w:num>
  <w:num w:numId="141">
    <w:abstractNumId w:val="156"/>
  </w:num>
  <w:num w:numId="142">
    <w:abstractNumId w:val="154"/>
  </w:num>
  <w:num w:numId="143">
    <w:abstractNumId w:val="28"/>
  </w:num>
  <w:num w:numId="144">
    <w:abstractNumId w:val="149"/>
  </w:num>
  <w:num w:numId="145">
    <w:abstractNumId w:val="46"/>
  </w:num>
  <w:num w:numId="146">
    <w:abstractNumId w:val="23"/>
  </w:num>
  <w:num w:numId="147">
    <w:abstractNumId w:val="35"/>
  </w:num>
  <w:num w:numId="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0"/>
  </w:num>
  <w:num w:numId="15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"/>
  </w:num>
  <w:num w:numId="157">
    <w:abstractNumId w:val="21"/>
  </w:num>
  <w:num w:numId="158">
    <w:abstractNumId w:val="38"/>
  </w:num>
  <w:num w:numId="159">
    <w:abstractNumId w:val="1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38"/>
    <w:rsid w:val="00020262"/>
    <w:rsid w:val="00020E0E"/>
    <w:rsid w:val="00022AB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7F3"/>
    <w:rsid w:val="000979B5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85"/>
    <w:rsid w:val="000E38AD"/>
    <w:rsid w:val="000E4D03"/>
    <w:rsid w:val="000E52FB"/>
    <w:rsid w:val="000E5ED5"/>
    <w:rsid w:val="000E6BEB"/>
    <w:rsid w:val="000E6EFF"/>
    <w:rsid w:val="000E7247"/>
    <w:rsid w:val="000F044F"/>
    <w:rsid w:val="000F0693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119"/>
    <w:rsid w:val="00103470"/>
    <w:rsid w:val="00106F9B"/>
    <w:rsid w:val="00112DE6"/>
    <w:rsid w:val="00112F13"/>
    <w:rsid w:val="00115879"/>
    <w:rsid w:val="00117C40"/>
    <w:rsid w:val="0012280D"/>
    <w:rsid w:val="00122C9A"/>
    <w:rsid w:val="00125C7D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4AB"/>
    <w:rsid w:val="001545FB"/>
    <w:rsid w:val="001563FB"/>
    <w:rsid w:val="001622E9"/>
    <w:rsid w:val="00162AF7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387C"/>
    <w:rsid w:val="00195F67"/>
    <w:rsid w:val="001A09E7"/>
    <w:rsid w:val="001A24D6"/>
    <w:rsid w:val="001A25A9"/>
    <w:rsid w:val="001A42D4"/>
    <w:rsid w:val="001A4760"/>
    <w:rsid w:val="001A4D9D"/>
    <w:rsid w:val="001A55EA"/>
    <w:rsid w:val="001A578C"/>
    <w:rsid w:val="001B4825"/>
    <w:rsid w:val="001B733C"/>
    <w:rsid w:val="001C03B4"/>
    <w:rsid w:val="001C0F26"/>
    <w:rsid w:val="001C0F76"/>
    <w:rsid w:val="001C1885"/>
    <w:rsid w:val="001C2D5C"/>
    <w:rsid w:val="001C557D"/>
    <w:rsid w:val="001D1064"/>
    <w:rsid w:val="001D5188"/>
    <w:rsid w:val="001D7A14"/>
    <w:rsid w:val="001E0E76"/>
    <w:rsid w:val="001E20F0"/>
    <w:rsid w:val="001E31CD"/>
    <w:rsid w:val="001E512C"/>
    <w:rsid w:val="001E7453"/>
    <w:rsid w:val="001F0F3C"/>
    <w:rsid w:val="001F19B9"/>
    <w:rsid w:val="001F4C54"/>
    <w:rsid w:val="001F63DC"/>
    <w:rsid w:val="001F742E"/>
    <w:rsid w:val="002003C9"/>
    <w:rsid w:val="0020198D"/>
    <w:rsid w:val="00204A6B"/>
    <w:rsid w:val="00205211"/>
    <w:rsid w:val="00207921"/>
    <w:rsid w:val="00210DA5"/>
    <w:rsid w:val="00211DD5"/>
    <w:rsid w:val="00212B49"/>
    <w:rsid w:val="00212F50"/>
    <w:rsid w:val="00215166"/>
    <w:rsid w:val="002164BD"/>
    <w:rsid w:val="00216E74"/>
    <w:rsid w:val="00221545"/>
    <w:rsid w:val="002235B6"/>
    <w:rsid w:val="00224DAB"/>
    <w:rsid w:val="00225C6E"/>
    <w:rsid w:val="00230B59"/>
    <w:rsid w:val="00230DE6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76CF6"/>
    <w:rsid w:val="00281E16"/>
    <w:rsid w:val="002825E8"/>
    <w:rsid w:val="00283FDA"/>
    <w:rsid w:val="0028504A"/>
    <w:rsid w:val="00285ED9"/>
    <w:rsid w:val="00286FEA"/>
    <w:rsid w:val="00287E4D"/>
    <w:rsid w:val="0029123E"/>
    <w:rsid w:val="00291BEF"/>
    <w:rsid w:val="00291F2F"/>
    <w:rsid w:val="002935C3"/>
    <w:rsid w:val="00293E32"/>
    <w:rsid w:val="00293FF1"/>
    <w:rsid w:val="00297031"/>
    <w:rsid w:val="002A0E31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0B4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07261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146B"/>
    <w:rsid w:val="003336DD"/>
    <w:rsid w:val="003342AE"/>
    <w:rsid w:val="003351A9"/>
    <w:rsid w:val="00335793"/>
    <w:rsid w:val="003430DD"/>
    <w:rsid w:val="00343A0F"/>
    <w:rsid w:val="0034420B"/>
    <w:rsid w:val="00344234"/>
    <w:rsid w:val="00345641"/>
    <w:rsid w:val="00345690"/>
    <w:rsid w:val="0034584D"/>
    <w:rsid w:val="00345F74"/>
    <w:rsid w:val="00346622"/>
    <w:rsid w:val="003479B7"/>
    <w:rsid w:val="003513DF"/>
    <w:rsid w:val="00353AC5"/>
    <w:rsid w:val="00353B34"/>
    <w:rsid w:val="00356A56"/>
    <w:rsid w:val="00356EF7"/>
    <w:rsid w:val="00364B9C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2A7F"/>
    <w:rsid w:val="00393E91"/>
    <w:rsid w:val="0039591F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5891"/>
    <w:rsid w:val="003C7656"/>
    <w:rsid w:val="003D40E3"/>
    <w:rsid w:val="003D67A3"/>
    <w:rsid w:val="003D6A40"/>
    <w:rsid w:val="003D70D6"/>
    <w:rsid w:val="003D72FF"/>
    <w:rsid w:val="003E33F6"/>
    <w:rsid w:val="003E3A1F"/>
    <w:rsid w:val="003E5499"/>
    <w:rsid w:val="003E5FF3"/>
    <w:rsid w:val="003F205C"/>
    <w:rsid w:val="003F54F9"/>
    <w:rsid w:val="003F77E6"/>
    <w:rsid w:val="003F789D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9F3"/>
    <w:rsid w:val="0042624F"/>
    <w:rsid w:val="00426630"/>
    <w:rsid w:val="004303BB"/>
    <w:rsid w:val="00432828"/>
    <w:rsid w:val="00434861"/>
    <w:rsid w:val="00440516"/>
    <w:rsid w:val="00440CA3"/>
    <w:rsid w:val="0044266C"/>
    <w:rsid w:val="00443BE4"/>
    <w:rsid w:val="004447F2"/>
    <w:rsid w:val="004449A7"/>
    <w:rsid w:val="00444FEC"/>
    <w:rsid w:val="00445FF3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5719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02"/>
    <w:rsid w:val="00495D6F"/>
    <w:rsid w:val="004975F5"/>
    <w:rsid w:val="004A0DC3"/>
    <w:rsid w:val="004A15E9"/>
    <w:rsid w:val="004A1B02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987"/>
    <w:rsid w:val="004D4A2B"/>
    <w:rsid w:val="004D50E5"/>
    <w:rsid w:val="004D539C"/>
    <w:rsid w:val="004D582F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07C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8E7"/>
    <w:rsid w:val="005426F5"/>
    <w:rsid w:val="005461C7"/>
    <w:rsid w:val="00550480"/>
    <w:rsid w:val="00552322"/>
    <w:rsid w:val="0055359D"/>
    <w:rsid w:val="005549A8"/>
    <w:rsid w:val="00555956"/>
    <w:rsid w:val="00555A3B"/>
    <w:rsid w:val="005570D3"/>
    <w:rsid w:val="0056059A"/>
    <w:rsid w:val="00561A67"/>
    <w:rsid w:val="00563201"/>
    <w:rsid w:val="00563EB9"/>
    <w:rsid w:val="0056700A"/>
    <w:rsid w:val="005754F5"/>
    <w:rsid w:val="005806AF"/>
    <w:rsid w:val="00585C65"/>
    <w:rsid w:val="00591955"/>
    <w:rsid w:val="00592DA4"/>
    <w:rsid w:val="0059307B"/>
    <w:rsid w:val="00593B73"/>
    <w:rsid w:val="005941D7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54B7"/>
    <w:rsid w:val="005A6035"/>
    <w:rsid w:val="005B267C"/>
    <w:rsid w:val="005B2B01"/>
    <w:rsid w:val="005B3AAE"/>
    <w:rsid w:val="005C6DCC"/>
    <w:rsid w:val="005C7B72"/>
    <w:rsid w:val="005D194B"/>
    <w:rsid w:val="005D2583"/>
    <w:rsid w:val="005D30D9"/>
    <w:rsid w:val="005D6899"/>
    <w:rsid w:val="005D7CE0"/>
    <w:rsid w:val="005E0935"/>
    <w:rsid w:val="005E2468"/>
    <w:rsid w:val="005E365D"/>
    <w:rsid w:val="005E4ECB"/>
    <w:rsid w:val="005E6B3E"/>
    <w:rsid w:val="005E75CA"/>
    <w:rsid w:val="005F1D54"/>
    <w:rsid w:val="005F74A8"/>
    <w:rsid w:val="00601F15"/>
    <w:rsid w:val="006042B4"/>
    <w:rsid w:val="0060523B"/>
    <w:rsid w:val="006057A2"/>
    <w:rsid w:val="00605BFF"/>
    <w:rsid w:val="006060ED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0BE7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674F2"/>
    <w:rsid w:val="00673DF8"/>
    <w:rsid w:val="006746E4"/>
    <w:rsid w:val="0067788E"/>
    <w:rsid w:val="00680467"/>
    <w:rsid w:val="00681271"/>
    <w:rsid w:val="006819DC"/>
    <w:rsid w:val="00681A96"/>
    <w:rsid w:val="0068236A"/>
    <w:rsid w:val="006824DC"/>
    <w:rsid w:val="0068312E"/>
    <w:rsid w:val="00683A61"/>
    <w:rsid w:val="00684CDC"/>
    <w:rsid w:val="00687CF8"/>
    <w:rsid w:val="00690912"/>
    <w:rsid w:val="00690A6F"/>
    <w:rsid w:val="00690BE3"/>
    <w:rsid w:val="00692257"/>
    <w:rsid w:val="00694756"/>
    <w:rsid w:val="006963B5"/>
    <w:rsid w:val="0069710F"/>
    <w:rsid w:val="006A03E4"/>
    <w:rsid w:val="006A0BA1"/>
    <w:rsid w:val="006A1DCC"/>
    <w:rsid w:val="006A4E99"/>
    <w:rsid w:val="006A617C"/>
    <w:rsid w:val="006B152A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C7E66"/>
    <w:rsid w:val="006D114F"/>
    <w:rsid w:val="006D1F0A"/>
    <w:rsid w:val="006D2299"/>
    <w:rsid w:val="006D6B2A"/>
    <w:rsid w:val="006E18B0"/>
    <w:rsid w:val="006E2198"/>
    <w:rsid w:val="006E3624"/>
    <w:rsid w:val="006E43A6"/>
    <w:rsid w:val="006E5903"/>
    <w:rsid w:val="006E5B19"/>
    <w:rsid w:val="006F32AA"/>
    <w:rsid w:val="006F513C"/>
    <w:rsid w:val="006F572A"/>
    <w:rsid w:val="006F6BA8"/>
    <w:rsid w:val="006F7098"/>
    <w:rsid w:val="006F7837"/>
    <w:rsid w:val="007021EE"/>
    <w:rsid w:val="00703B66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5B5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372B"/>
    <w:rsid w:val="007548F9"/>
    <w:rsid w:val="00754E1A"/>
    <w:rsid w:val="007551A3"/>
    <w:rsid w:val="00756D63"/>
    <w:rsid w:val="00756DFF"/>
    <w:rsid w:val="00757322"/>
    <w:rsid w:val="00760219"/>
    <w:rsid w:val="007627F8"/>
    <w:rsid w:val="00763C22"/>
    <w:rsid w:val="00765491"/>
    <w:rsid w:val="00765AEF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A7242"/>
    <w:rsid w:val="007B0AEB"/>
    <w:rsid w:val="007B155C"/>
    <w:rsid w:val="007B15DE"/>
    <w:rsid w:val="007B17C0"/>
    <w:rsid w:val="007B2086"/>
    <w:rsid w:val="007B6A37"/>
    <w:rsid w:val="007C090B"/>
    <w:rsid w:val="007C2769"/>
    <w:rsid w:val="007C33FA"/>
    <w:rsid w:val="007C4804"/>
    <w:rsid w:val="007C4C13"/>
    <w:rsid w:val="007C4FE9"/>
    <w:rsid w:val="007C5D4A"/>
    <w:rsid w:val="007C63CC"/>
    <w:rsid w:val="007C6D14"/>
    <w:rsid w:val="007C7103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C48"/>
    <w:rsid w:val="00800DE0"/>
    <w:rsid w:val="00801DCC"/>
    <w:rsid w:val="00802202"/>
    <w:rsid w:val="00802339"/>
    <w:rsid w:val="0080585E"/>
    <w:rsid w:val="00805C18"/>
    <w:rsid w:val="008068A5"/>
    <w:rsid w:val="00810BFD"/>
    <w:rsid w:val="00812E42"/>
    <w:rsid w:val="00814C17"/>
    <w:rsid w:val="00815DE1"/>
    <w:rsid w:val="0081606D"/>
    <w:rsid w:val="00817300"/>
    <w:rsid w:val="00817DAD"/>
    <w:rsid w:val="00820A94"/>
    <w:rsid w:val="00822F37"/>
    <w:rsid w:val="00823F49"/>
    <w:rsid w:val="00824BD4"/>
    <w:rsid w:val="0082695A"/>
    <w:rsid w:val="008348C6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4829"/>
    <w:rsid w:val="00864869"/>
    <w:rsid w:val="008658D5"/>
    <w:rsid w:val="0086769B"/>
    <w:rsid w:val="00870265"/>
    <w:rsid w:val="00870757"/>
    <w:rsid w:val="00871CEF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1035"/>
    <w:rsid w:val="00893F63"/>
    <w:rsid w:val="00897FC4"/>
    <w:rsid w:val="008A0962"/>
    <w:rsid w:val="008A0B0F"/>
    <w:rsid w:val="008A2DA9"/>
    <w:rsid w:val="008A3598"/>
    <w:rsid w:val="008A4708"/>
    <w:rsid w:val="008A5180"/>
    <w:rsid w:val="008A7F69"/>
    <w:rsid w:val="008B0C78"/>
    <w:rsid w:val="008B1712"/>
    <w:rsid w:val="008B1A07"/>
    <w:rsid w:val="008B2456"/>
    <w:rsid w:val="008B2CC5"/>
    <w:rsid w:val="008B309D"/>
    <w:rsid w:val="008B4E50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500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E78E0"/>
    <w:rsid w:val="008F16FC"/>
    <w:rsid w:val="008F49E0"/>
    <w:rsid w:val="008F4AB9"/>
    <w:rsid w:val="008F4E2A"/>
    <w:rsid w:val="008F50DF"/>
    <w:rsid w:val="008F6B2A"/>
    <w:rsid w:val="008F70A1"/>
    <w:rsid w:val="008F7878"/>
    <w:rsid w:val="00901BB2"/>
    <w:rsid w:val="00902B22"/>
    <w:rsid w:val="00904A2B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217E0"/>
    <w:rsid w:val="00922229"/>
    <w:rsid w:val="0092287F"/>
    <w:rsid w:val="00923273"/>
    <w:rsid w:val="009242A4"/>
    <w:rsid w:val="00925C7C"/>
    <w:rsid w:val="00926499"/>
    <w:rsid w:val="00927294"/>
    <w:rsid w:val="0092733B"/>
    <w:rsid w:val="00927387"/>
    <w:rsid w:val="00927B21"/>
    <w:rsid w:val="0093014B"/>
    <w:rsid w:val="009311ED"/>
    <w:rsid w:val="009322A4"/>
    <w:rsid w:val="00935175"/>
    <w:rsid w:val="0093565B"/>
    <w:rsid w:val="00943166"/>
    <w:rsid w:val="00945E7A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BEF"/>
    <w:rsid w:val="00965F02"/>
    <w:rsid w:val="00971093"/>
    <w:rsid w:val="00973E29"/>
    <w:rsid w:val="009748A8"/>
    <w:rsid w:val="00974903"/>
    <w:rsid w:val="00976C6C"/>
    <w:rsid w:val="00981B61"/>
    <w:rsid w:val="00982137"/>
    <w:rsid w:val="00983CEF"/>
    <w:rsid w:val="00983E45"/>
    <w:rsid w:val="009846DE"/>
    <w:rsid w:val="00986BBF"/>
    <w:rsid w:val="00987E87"/>
    <w:rsid w:val="0099405F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143D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0508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73E"/>
    <w:rsid w:val="00A11C7B"/>
    <w:rsid w:val="00A12CF1"/>
    <w:rsid w:val="00A13378"/>
    <w:rsid w:val="00A14667"/>
    <w:rsid w:val="00A166F6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0A54"/>
    <w:rsid w:val="00A62536"/>
    <w:rsid w:val="00A6257E"/>
    <w:rsid w:val="00A638AD"/>
    <w:rsid w:val="00A645F3"/>
    <w:rsid w:val="00A64664"/>
    <w:rsid w:val="00A6478D"/>
    <w:rsid w:val="00A71A86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1BCC"/>
    <w:rsid w:val="00A829D2"/>
    <w:rsid w:val="00A84EDF"/>
    <w:rsid w:val="00A862CB"/>
    <w:rsid w:val="00A86614"/>
    <w:rsid w:val="00A8713B"/>
    <w:rsid w:val="00A87B85"/>
    <w:rsid w:val="00A917FA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6D"/>
    <w:rsid w:val="00AB4AFD"/>
    <w:rsid w:val="00AB5E5C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D0252"/>
    <w:rsid w:val="00AD1350"/>
    <w:rsid w:val="00AE3090"/>
    <w:rsid w:val="00AE58BF"/>
    <w:rsid w:val="00AE6009"/>
    <w:rsid w:val="00AF087F"/>
    <w:rsid w:val="00AF113B"/>
    <w:rsid w:val="00AF2BCC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05623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43CE"/>
    <w:rsid w:val="00B2454A"/>
    <w:rsid w:val="00B25D46"/>
    <w:rsid w:val="00B25F8F"/>
    <w:rsid w:val="00B274A6"/>
    <w:rsid w:val="00B3071B"/>
    <w:rsid w:val="00B30F37"/>
    <w:rsid w:val="00B319BD"/>
    <w:rsid w:val="00B35C46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7F6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43FD"/>
    <w:rsid w:val="00B76220"/>
    <w:rsid w:val="00B76FE4"/>
    <w:rsid w:val="00B80F05"/>
    <w:rsid w:val="00B813AF"/>
    <w:rsid w:val="00B814BF"/>
    <w:rsid w:val="00B81B1C"/>
    <w:rsid w:val="00B82305"/>
    <w:rsid w:val="00B82E57"/>
    <w:rsid w:val="00B8481B"/>
    <w:rsid w:val="00B86291"/>
    <w:rsid w:val="00B87C9C"/>
    <w:rsid w:val="00B87F56"/>
    <w:rsid w:val="00B9142B"/>
    <w:rsid w:val="00B9225D"/>
    <w:rsid w:val="00B92D6C"/>
    <w:rsid w:val="00B92E9C"/>
    <w:rsid w:val="00B94DC1"/>
    <w:rsid w:val="00B94EF5"/>
    <w:rsid w:val="00B9623E"/>
    <w:rsid w:val="00BA465C"/>
    <w:rsid w:val="00BA5ED0"/>
    <w:rsid w:val="00BA7171"/>
    <w:rsid w:val="00BA73BF"/>
    <w:rsid w:val="00BB1083"/>
    <w:rsid w:val="00BB432D"/>
    <w:rsid w:val="00BB4B6C"/>
    <w:rsid w:val="00BC0505"/>
    <w:rsid w:val="00BC0A32"/>
    <w:rsid w:val="00BC1E7C"/>
    <w:rsid w:val="00BC6DCC"/>
    <w:rsid w:val="00BD1BAD"/>
    <w:rsid w:val="00BD27F9"/>
    <w:rsid w:val="00BD3594"/>
    <w:rsid w:val="00BD4641"/>
    <w:rsid w:val="00BD5A12"/>
    <w:rsid w:val="00BE1D28"/>
    <w:rsid w:val="00BE38BF"/>
    <w:rsid w:val="00BE4F0B"/>
    <w:rsid w:val="00BE4F38"/>
    <w:rsid w:val="00BE5165"/>
    <w:rsid w:val="00BE593D"/>
    <w:rsid w:val="00BE59AC"/>
    <w:rsid w:val="00BF278C"/>
    <w:rsid w:val="00BF3336"/>
    <w:rsid w:val="00BF425E"/>
    <w:rsid w:val="00BF52F3"/>
    <w:rsid w:val="00BF5915"/>
    <w:rsid w:val="00BF5CD5"/>
    <w:rsid w:val="00BF6F13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1DE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2100"/>
    <w:rsid w:val="00C55751"/>
    <w:rsid w:val="00C56FF3"/>
    <w:rsid w:val="00C62B85"/>
    <w:rsid w:val="00C62E98"/>
    <w:rsid w:val="00C64B1B"/>
    <w:rsid w:val="00C677CB"/>
    <w:rsid w:val="00C7232A"/>
    <w:rsid w:val="00C728BD"/>
    <w:rsid w:val="00C72C89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4DFF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337A"/>
    <w:rsid w:val="00CB6796"/>
    <w:rsid w:val="00CB6875"/>
    <w:rsid w:val="00CB6AB3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096B"/>
    <w:rsid w:val="00CF337A"/>
    <w:rsid w:val="00CF34E6"/>
    <w:rsid w:val="00CF3B90"/>
    <w:rsid w:val="00D013B5"/>
    <w:rsid w:val="00D01854"/>
    <w:rsid w:val="00D02741"/>
    <w:rsid w:val="00D03DC6"/>
    <w:rsid w:val="00D076FB"/>
    <w:rsid w:val="00D10F3C"/>
    <w:rsid w:val="00D11C42"/>
    <w:rsid w:val="00D12560"/>
    <w:rsid w:val="00D158A7"/>
    <w:rsid w:val="00D159AF"/>
    <w:rsid w:val="00D164EF"/>
    <w:rsid w:val="00D176E1"/>
    <w:rsid w:val="00D17BF0"/>
    <w:rsid w:val="00D17D73"/>
    <w:rsid w:val="00D22A64"/>
    <w:rsid w:val="00D23FC0"/>
    <w:rsid w:val="00D24480"/>
    <w:rsid w:val="00D26CFE"/>
    <w:rsid w:val="00D26FE5"/>
    <w:rsid w:val="00D27CC7"/>
    <w:rsid w:val="00D3376C"/>
    <w:rsid w:val="00D362AC"/>
    <w:rsid w:val="00D415DD"/>
    <w:rsid w:val="00D42311"/>
    <w:rsid w:val="00D42897"/>
    <w:rsid w:val="00D42C8D"/>
    <w:rsid w:val="00D44364"/>
    <w:rsid w:val="00D445CB"/>
    <w:rsid w:val="00D44727"/>
    <w:rsid w:val="00D458EB"/>
    <w:rsid w:val="00D462A9"/>
    <w:rsid w:val="00D468A9"/>
    <w:rsid w:val="00D46900"/>
    <w:rsid w:val="00D546E7"/>
    <w:rsid w:val="00D55DD5"/>
    <w:rsid w:val="00D56AFD"/>
    <w:rsid w:val="00D5765A"/>
    <w:rsid w:val="00D6132B"/>
    <w:rsid w:val="00D659E9"/>
    <w:rsid w:val="00D66CD0"/>
    <w:rsid w:val="00D708D7"/>
    <w:rsid w:val="00D7273A"/>
    <w:rsid w:val="00D727C3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3E50"/>
    <w:rsid w:val="00D942DC"/>
    <w:rsid w:val="00D95B4B"/>
    <w:rsid w:val="00DA028A"/>
    <w:rsid w:val="00DA16A5"/>
    <w:rsid w:val="00DA24BA"/>
    <w:rsid w:val="00DA32BC"/>
    <w:rsid w:val="00DA35C3"/>
    <w:rsid w:val="00DA4A3F"/>
    <w:rsid w:val="00DA6254"/>
    <w:rsid w:val="00DA6BC5"/>
    <w:rsid w:val="00DB0E85"/>
    <w:rsid w:val="00DB1896"/>
    <w:rsid w:val="00DB3EB2"/>
    <w:rsid w:val="00DB409D"/>
    <w:rsid w:val="00DB4339"/>
    <w:rsid w:val="00DB43EA"/>
    <w:rsid w:val="00DB4E23"/>
    <w:rsid w:val="00DB4F7E"/>
    <w:rsid w:val="00DB5EFB"/>
    <w:rsid w:val="00DB612B"/>
    <w:rsid w:val="00DB64C5"/>
    <w:rsid w:val="00DB72EE"/>
    <w:rsid w:val="00DC2169"/>
    <w:rsid w:val="00DC2831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3E6E"/>
    <w:rsid w:val="00DE56ED"/>
    <w:rsid w:val="00DE5CF3"/>
    <w:rsid w:val="00DE7EFD"/>
    <w:rsid w:val="00DF0F35"/>
    <w:rsid w:val="00DF295B"/>
    <w:rsid w:val="00DF2BC9"/>
    <w:rsid w:val="00DF2F17"/>
    <w:rsid w:val="00DF4209"/>
    <w:rsid w:val="00DF4382"/>
    <w:rsid w:val="00DF54EE"/>
    <w:rsid w:val="00DF5A12"/>
    <w:rsid w:val="00DF60EC"/>
    <w:rsid w:val="00DF6EF8"/>
    <w:rsid w:val="00E00062"/>
    <w:rsid w:val="00E02B56"/>
    <w:rsid w:val="00E02F25"/>
    <w:rsid w:val="00E03058"/>
    <w:rsid w:val="00E03C8C"/>
    <w:rsid w:val="00E04C53"/>
    <w:rsid w:val="00E04C7A"/>
    <w:rsid w:val="00E06258"/>
    <w:rsid w:val="00E065F6"/>
    <w:rsid w:val="00E06C93"/>
    <w:rsid w:val="00E1069C"/>
    <w:rsid w:val="00E1120F"/>
    <w:rsid w:val="00E12EE1"/>
    <w:rsid w:val="00E13644"/>
    <w:rsid w:val="00E13788"/>
    <w:rsid w:val="00E13B3B"/>
    <w:rsid w:val="00E162B2"/>
    <w:rsid w:val="00E17523"/>
    <w:rsid w:val="00E25A24"/>
    <w:rsid w:val="00E2754C"/>
    <w:rsid w:val="00E30384"/>
    <w:rsid w:val="00E30F1A"/>
    <w:rsid w:val="00E31896"/>
    <w:rsid w:val="00E326DC"/>
    <w:rsid w:val="00E33AE5"/>
    <w:rsid w:val="00E35296"/>
    <w:rsid w:val="00E3602A"/>
    <w:rsid w:val="00E36E85"/>
    <w:rsid w:val="00E43678"/>
    <w:rsid w:val="00E51CA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4E6A"/>
    <w:rsid w:val="00E75374"/>
    <w:rsid w:val="00E76E33"/>
    <w:rsid w:val="00E7731A"/>
    <w:rsid w:val="00E778FC"/>
    <w:rsid w:val="00E826E1"/>
    <w:rsid w:val="00E85677"/>
    <w:rsid w:val="00E85D28"/>
    <w:rsid w:val="00E87AF5"/>
    <w:rsid w:val="00E910C5"/>
    <w:rsid w:val="00E91D1A"/>
    <w:rsid w:val="00E9380E"/>
    <w:rsid w:val="00E9431E"/>
    <w:rsid w:val="00E95088"/>
    <w:rsid w:val="00E9612B"/>
    <w:rsid w:val="00E974D9"/>
    <w:rsid w:val="00E97D26"/>
    <w:rsid w:val="00EA0F5D"/>
    <w:rsid w:val="00EA125C"/>
    <w:rsid w:val="00EA28FB"/>
    <w:rsid w:val="00EA429A"/>
    <w:rsid w:val="00EA4454"/>
    <w:rsid w:val="00EA5DC8"/>
    <w:rsid w:val="00EB00CB"/>
    <w:rsid w:val="00EC0533"/>
    <w:rsid w:val="00EC0C86"/>
    <w:rsid w:val="00EC36B1"/>
    <w:rsid w:val="00EC4E4A"/>
    <w:rsid w:val="00EC50FA"/>
    <w:rsid w:val="00EC5977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1141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5389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674B"/>
    <w:rsid w:val="00F20BED"/>
    <w:rsid w:val="00F21F63"/>
    <w:rsid w:val="00F23E1D"/>
    <w:rsid w:val="00F24D9B"/>
    <w:rsid w:val="00F25574"/>
    <w:rsid w:val="00F26B34"/>
    <w:rsid w:val="00F26EC8"/>
    <w:rsid w:val="00F3000A"/>
    <w:rsid w:val="00F30BE3"/>
    <w:rsid w:val="00F352E9"/>
    <w:rsid w:val="00F352F0"/>
    <w:rsid w:val="00F37538"/>
    <w:rsid w:val="00F40C2A"/>
    <w:rsid w:val="00F41CE2"/>
    <w:rsid w:val="00F423C1"/>
    <w:rsid w:val="00F42D74"/>
    <w:rsid w:val="00F42F1C"/>
    <w:rsid w:val="00F44578"/>
    <w:rsid w:val="00F51342"/>
    <w:rsid w:val="00F514CC"/>
    <w:rsid w:val="00F5221F"/>
    <w:rsid w:val="00F52B26"/>
    <w:rsid w:val="00F53820"/>
    <w:rsid w:val="00F53A8C"/>
    <w:rsid w:val="00F53D91"/>
    <w:rsid w:val="00F554BB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80179"/>
    <w:rsid w:val="00F807A2"/>
    <w:rsid w:val="00F80C74"/>
    <w:rsid w:val="00F8339E"/>
    <w:rsid w:val="00F84AE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14B"/>
    <w:rsid w:val="00F92FCB"/>
    <w:rsid w:val="00F931FE"/>
    <w:rsid w:val="00F93C4E"/>
    <w:rsid w:val="00F940EF"/>
    <w:rsid w:val="00F94C43"/>
    <w:rsid w:val="00F96CCB"/>
    <w:rsid w:val="00FA053F"/>
    <w:rsid w:val="00FA109D"/>
    <w:rsid w:val="00FA1290"/>
    <w:rsid w:val="00FA223C"/>
    <w:rsid w:val="00FA58F8"/>
    <w:rsid w:val="00FB0A2C"/>
    <w:rsid w:val="00FB1153"/>
    <w:rsid w:val="00FB14FB"/>
    <w:rsid w:val="00FB1A53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3D19"/>
    <w:rsid w:val="00FD74A2"/>
    <w:rsid w:val="00FD7597"/>
    <w:rsid w:val="00FD7B58"/>
    <w:rsid w:val="00FD7D32"/>
    <w:rsid w:val="00FE0396"/>
    <w:rsid w:val="00FE0CDF"/>
    <w:rsid w:val="00FE0E1D"/>
    <w:rsid w:val="00FE1D62"/>
    <w:rsid w:val="00FE584E"/>
    <w:rsid w:val="00FE68CF"/>
    <w:rsid w:val="00FE6F68"/>
    <w:rsid w:val="00FF18CB"/>
    <w:rsid w:val="00FF28FD"/>
    <w:rsid w:val="00FF355C"/>
    <w:rsid w:val="00FF3D13"/>
    <w:rsid w:val="00FF3E9E"/>
    <w:rsid w:val="00FF53D9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45E7A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46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945E7A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945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945E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46C"/>
  </w:style>
  <w:style w:type="paragraph" w:styleId="List2">
    <w:name w:val="List 2"/>
    <w:basedOn w:val="Normal"/>
    <w:uiPriority w:val="99"/>
    <w:rsid w:val="00945E7A"/>
    <w:pPr>
      <w:ind w:left="566" w:hanging="283"/>
    </w:pPr>
  </w:style>
  <w:style w:type="paragraph" w:styleId="List3">
    <w:name w:val="List 3"/>
    <w:basedOn w:val="Normal"/>
    <w:uiPriority w:val="99"/>
    <w:rsid w:val="00945E7A"/>
    <w:pPr>
      <w:ind w:left="849" w:hanging="283"/>
    </w:pPr>
  </w:style>
  <w:style w:type="paragraph" w:styleId="ListBullet2">
    <w:name w:val="List Bullet 2"/>
    <w:basedOn w:val="Normal"/>
    <w:uiPriority w:val="99"/>
    <w:rsid w:val="00945E7A"/>
    <w:pPr>
      <w:ind w:left="566" w:hanging="283"/>
    </w:pPr>
  </w:style>
  <w:style w:type="paragraph" w:styleId="ListBullet3">
    <w:name w:val="List Bullet 3"/>
    <w:basedOn w:val="Normal"/>
    <w:uiPriority w:val="99"/>
    <w:rsid w:val="00945E7A"/>
    <w:pPr>
      <w:ind w:left="849" w:hanging="283"/>
    </w:pPr>
  </w:style>
  <w:style w:type="paragraph" w:styleId="ListBullet4">
    <w:name w:val="List Bullet 4"/>
    <w:basedOn w:val="Normal"/>
    <w:uiPriority w:val="99"/>
    <w:rsid w:val="00945E7A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945E7A"/>
  </w:style>
  <w:style w:type="character" w:customStyle="1" w:styleId="BodyText3Char">
    <w:name w:val="Body Text 3 Char"/>
    <w:basedOn w:val="DefaultParagraphFont"/>
    <w:link w:val="BodyText3"/>
    <w:uiPriority w:val="99"/>
    <w:locked/>
    <w:rsid w:val="008D246C"/>
  </w:style>
  <w:style w:type="paragraph" w:styleId="Header">
    <w:name w:val="header"/>
    <w:basedOn w:val="Normal"/>
    <w:link w:val="HeaderChar"/>
    <w:uiPriority w:val="99"/>
    <w:rsid w:val="00945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945E7A"/>
  </w:style>
  <w:style w:type="character" w:styleId="CommentReference">
    <w:name w:val="annotation reference"/>
    <w:basedOn w:val="DefaultParagraphFont"/>
    <w:uiPriority w:val="99"/>
    <w:semiHidden/>
    <w:rsid w:val="0094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E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945E7A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D246C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945E7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246C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945E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7D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45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945E7A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46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45E7A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46C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auto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34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46C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8D246C"/>
    <w:rPr>
      <w:color w:val="auto"/>
      <w:u w:val="single"/>
    </w:rPr>
  </w:style>
  <w:style w:type="paragraph" w:customStyle="1" w:styleId="Paragraf">
    <w:name w:val="Paragraf"/>
    <w:basedOn w:val="Normal"/>
    <w:next w:val="Normal"/>
    <w:uiPriority w:val="99"/>
    <w:rsid w:val="003265FB"/>
    <w:pPr>
      <w:numPr>
        <w:numId w:val="74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A6466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6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72</Pages>
  <Words>23037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</dc:title>
  <dc:subject/>
  <dc:creator>MM;EduProgress</dc:creator>
  <cp:keywords/>
  <dc:description/>
  <cp:lastModifiedBy>D</cp:lastModifiedBy>
  <cp:revision>3</cp:revision>
  <cp:lastPrinted>2016-12-07T19:03:00Z</cp:lastPrinted>
  <dcterms:created xsi:type="dcterms:W3CDTF">2023-06-21T12:34:00Z</dcterms:created>
  <dcterms:modified xsi:type="dcterms:W3CDTF">2023-09-28T11:32:00Z</dcterms:modified>
</cp:coreProperties>
</file>