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48BD" w14:textId="77777777" w:rsidR="00E81CB3" w:rsidRDefault="00E81CB3" w:rsidP="003123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F04E21" w14:textId="77777777" w:rsidR="00E81CB3" w:rsidRDefault="00E81CB3" w:rsidP="003123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F22F2A" w14:textId="77777777" w:rsidR="00E81CB3" w:rsidRPr="00E81CB3" w:rsidRDefault="00E81CB3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083CAA" w14:textId="77777777" w:rsidR="00E81CB3" w:rsidRPr="00E81CB3" w:rsidRDefault="00175BB3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6F0C40DD" w14:textId="77777777" w:rsidR="00312388" w:rsidRPr="00E81CB3" w:rsidRDefault="00175BB3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312388" w:rsidRPr="00E81C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szkoły                                                                                                                                      </w:t>
      </w:r>
    </w:p>
    <w:p w14:paraId="442148E8" w14:textId="77777777" w:rsidR="001E0889" w:rsidRPr="00E81CB3" w:rsidRDefault="001E0889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F6D867" w14:textId="77777777" w:rsidR="00312388" w:rsidRPr="00E81CB3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14:paraId="57D8C560" w14:textId="77777777" w:rsidR="00312388" w:rsidRPr="00E81CB3" w:rsidRDefault="005B6E3B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ŚWIĘTOKRZYSKIEGO </w:t>
      </w:r>
      <w:r w:rsidR="00312388" w:rsidRPr="00E81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CERTYFIKATU SZKOŁA PROMUJĄCA ZDROWIE</w:t>
      </w:r>
    </w:p>
    <w:p w14:paraId="3218EB89" w14:textId="77777777" w:rsidR="00725F5D" w:rsidRPr="00E81CB3" w:rsidRDefault="00725F5D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10C3AF" w14:textId="77777777" w:rsidR="00725F5D" w:rsidRPr="00E81CB3" w:rsidRDefault="008D32F0" w:rsidP="008D32F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imieniu społeczności szkolnej s</w:t>
      </w:r>
      <w:r w:rsidR="00725F5D" w:rsidRPr="00E8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kładamy wniosek o nadanie </w:t>
      </w:r>
      <w:r w:rsidRPr="00E8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B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Świętokrzyskiego</w:t>
      </w:r>
      <w:r w:rsidR="00725F5D" w:rsidRPr="00E81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Certyfikatu Szkoła Promująca Zdrowie.</w:t>
      </w:r>
    </w:p>
    <w:p w14:paraId="7B2FCD0A" w14:textId="77777777" w:rsidR="00725F5D" w:rsidRPr="00E81CB3" w:rsidRDefault="00725F5D" w:rsidP="00725F5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D9E8E0" w14:textId="0DAA0C70" w:rsidR="00175BB3" w:rsidRPr="00E81CB3" w:rsidRDefault="00175BB3" w:rsidP="00614F7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1E10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Halina Kołodziejczyk</w:t>
      </w:r>
    </w:p>
    <w:p w14:paraId="09C7C281" w14:textId="5FA73E52" w:rsidR="00832C83" w:rsidRDefault="00832C83" w:rsidP="00614F7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szkolnego</w:t>
      </w:r>
      <w:r w:rsidR="00725F5D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koordynator</w:t>
      </w:r>
      <w:r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725F5D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6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ds. </w:t>
      </w:r>
      <w:r w:rsidR="00725F5D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promocji zdrowia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E10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Monika Sobura - Święs</w:t>
      </w:r>
      <w:r w:rsidR="00725F5D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DA6088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</w:t>
      </w:r>
      <w:r w:rsidR="008D32F0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E81CB3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 w:rsidR="008D32F0" w:rsidRPr="00832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4F7D7C58" w14:textId="77777777" w:rsidR="00D908AD" w:rsidRPr="00E81CB3" w:rsidRDefault="00D908AD" w:rsidP="00614F7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181FA0" w14:textId="77777777" w:rsidR="00312388" w:rsidRPr="00E81CB3" w:rsidRDefault="00312388" w:rsidP="00614F7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14:paraId="648206ED" w14:textId="77777777" w:rsidR="00312388" w:rsidRPr="00E81CB3" w:rsidRDefault="00312388" w:rsidP="00614F7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0AF13" w14:textId="2B8BDAEA" w:rsidR="00312388" w:rsidRPr="00E81CB3" w:rsidRDefault="00312388" w:rsidP="00614F7E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</w:t>
      </w:r>
      <w:r w:rsidR="00D908AD"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75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05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Zespół Szkół w Chęcinach</w:t>
      </w:r>
    </w:p>
    <w:p w14:paraId="11596B35" w14:textId="77777777" w:rsidR="00D908AD" w:rsidRPr="00E81CB3" w:rsidRDefault="00D908AD" w:rsidP="00614F7E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29B1C" w14:textId="77777777" w:rsidR="00E81CB3" w:rsidRDefault="00312388" w:rsidP="00614F7E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szkoły: </w:t>
      </w:r>
    </w:p>
    <w:p w14:paraId="7DB54641" w14:textId="6C7284B1" w:rsidR="00E81CB3" w:rsidRPr="00E81CB3" w:rsidRDefault="00E81CB3" w:rsidP="00614F7E">
      <w:pPr>
        <w:pStyle w:val="Akapitzlist"/>
        <w:numPr>
          <w:ilvl w:val="2"/>
          <w:numId w:val="31"/>
        </w:numPr>
        <w:tabs>
          <w:tab w:val="num" w:pos="1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12388"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lica</w:t>
      </w:r>
      <w:r w:rsidR="00175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105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Białego Zagłębia</w:t>
      </w:r>
    </w:p>
    <w:p w14:paraId="2E551796" w14:textId="3A92E5D5" w:rsidR="00312388" w:rsidRPr="00E81CB3" w:rsidRDefault="00E81CB3" w:rsidP="00614F7E">
      <w:pPr>
        <w:pStyle w:val="Akapitzlist"/>
        <w:numPr>
          <w:ilvl w:val="2"/>
          <w:numId w:val="31"/>
        </w:numPr>
        <w:tabs>
          <w:tab w:val="num" w:pos="1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nr:</w:t>
      </w:r>
      <w:r w:rsidR="00A44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0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176A598" w14:textId="2D0D8B38" w:rsidR="00E81CB3" w:rsidRPr="00E81CB3" w:rsidRDefault="00E81CB3" w:rsidP="00614F7E">
      <w:pPr>
        <w:pStyle w:val="Akapitzlist"/>
        <w:numPr>
          <w:ilvl w:val="2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312388"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105F">
        <w:rPr>
          <w:rFonts w:ascii="Times New Roman" w:eastAsia="Times New Roman" w:hAnsi="Times New Roman" w:cs="Times New Roman"/>
          <w:sz w:val="24"/>
          <w:szCs w:val="24"/>
          <w:lang w:eastAsia="pl-PL"/>
        </w:rPr>
        <w:t>26-060</w:t>
      </w:r>
    </w:p>
    <w:p w14:paraId="0FBB725E" w14:textId="33DCCC35" w:rsidR="00E81CB3" w:rsidRPr="00E81CB3" w:rsidRDefault="00312388" w:rsidP="00614F7E">
      <w:pPr>
        <w:pStyle w:val="Akapitzlist"/>
        <w:numPr>
          <w:ilvl w:val="2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105F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Chęciny</w:t>
      </w:r>
    </w:p>
    <w:p w14:paraId="251F31D4" w14:textId="634CD932" w:rsidR="00E81CB3" w:rsidRPr="00E81CB3" w:rsidRDefault="00E81CB3" w:rsidP="00614F7E">
      <w:pPr>
        <w:pStyle w:val="Akapitzlist"/>
        <w:numPr>
          <w:ilvl w:val="2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312388" w:rsidRPr="00E81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1E10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41 3151068</w:t>
      </w:r>
    </w:p>
    <w:p w14:paraId="38C755E7" w14:textId="54419AC4" w:rsidR="00E81CB3" w:rsidRPr="00E81CB3" w:rsidRDefault="00312388" w:rsidP="00614F7E">
      <w:pPr>
        <w:pStyle w:val="Akapitzlist"/>
        <w:numPr>
          <w:ilvl w:val="2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</w:t>
      </w:r>
      <w:r w:rsidR="00E81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1E10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41 3151068</w:t>
      </w:r>
    </w:p>
    <w:p w14:paraId="5237481F" w14:textId="49470365" w:rsidR="00E81CB3" w:rsidRPr="00E81CB3" w:rsidRDefault="00312388" w:rsidP="00614F7E">
      <w:pPr>
        <w:pStyle w:val="Akapitzlist"/>
        <w:numPr>
          <w:ilvl w:val="2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</w:t>
      </w:r>
      <w:r w:rsidR="00E81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1E10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zs2checiny@onet.pl</w:t>
      </w:r>
    </w:p>
    <w:p w14:paraId="2DD6B8DC" w14:textId="0635941F" w:rsidR="00312388" w:rsidRPr="00E81CB3" w:rsidRDefault="00E81CB3" w:rsidP="00614F7E">
      <w:pPr>
        <w:pStyle w:val="Akapitzlist"/>
        <w:numPr>
          <w:ilvl w:val="2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strona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www: </w:t>
      </w:r>
      <w:r w:rsidR="001E10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www.zsp-checiny.cal.pl</w:t>
      </w:r>
    </w:p>
    <w:p w14:paraId="217EA378" w14:textId="77777777" w:rsidR="00312388" w:rsidRPr="00E81CB3" w:rsidRDefault="00312388" w:rsidP="00614F7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251FA61" w14:textId="77777777" w:rsidR="00E81CB3" w:rsidRDefault="00312388" w:rsidP="00614F7E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</w:p>
    <w:p w14:paraId="6DFF0F29" w14:textId="03404736" w:rsidR="00E81CB3" w:rsidRDefault="00D908AD" w:rsidP="00614F7E">
      <w:pPr>
        <w:tabs>
          <w:tab w:val="num" w:pos="1440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starosty</w:t>
      </w:r>
      <w:r w:rsidR="00A455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E1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092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Gębski</w:t>
      </w:r>
    </w:p>
    <w:p w14:paraId="6CF59360" w14:textId="53DA57DF" w:rsidR="00E81CB3" w:rsidRDefault="00E81CB3" w:rsidP="00614F7E">
      <w:pPr>
        <w:tabs>
          <w:tab w:val="num" w:pos="1440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12388"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azwa</w:t>
      </w:r>
      <w:r w:rsidR="00A4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720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Kielcach</w:t>
      </w:r>
    </w:p>
    <w:p w14:paraId="2423B0E7" w14:textId="69736957" w:rsidR="00E81CB3" w:rsidRDefault="00A4554D" w:rsidP="00614F7E">
      <w:pPr>
        <w:tabs>
          <w:tab w:val="num" w:pos="1440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E72092">
        <w:rPr>
          <w:rFonts w:ascii="Times New Roman" w:eastAsia="Times New Roman" w:hAnsi="Times New Roman" w:cs="Times New Roman"/>
          <w:sz w:val="24"/>
          <w:szCs w:val="24"/>
          <w:lang w:eastAsia="pl-PL"/>
        </w:rPr>
        <w:t>25-211 Kielce, ul. Wrzosowa 44</w:t>
      </w:r>
    </w:p>
    <w:p w14:paraId="08465E78" w14:textId="14B0C0DC" w:rsidR="00312388" w:rsidRDefault="00A4554D" w:rsidP="00614F7E">
      <w:pPr>
        <w:tabs>
          <w:tab w:val="num" w:pos="1440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12388" w:rsidRPr="00E81CB3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72092">
        <w:rPr>
          <w:rFonts w:ascii="Times New Roman" w:eastAsia="Times New Roman" w:hAnsi="Times New Roman" w:cs="Times New Roman"/>
          <w:sz w:val="24"/>
          <w:szCs w:val="24"/>
          <w:lang w:eastAsia="pl-PL"/>
        </w:rPr>
        <w:t>41 2001200</w:t>
      </w:r>
    </w:p>
    <w:p w14:paraId="08E5C054" w14:textId="77777777" w:rsidR="00A4554D" w:rsidRPr="00E81CB3" w:rsidRDefault="00A4554D" w:rsidP="00E81CB3">
      <w:pPr>
        <w:tabs>
          <w:tab w:val="num" w:pos="1440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01334" w14:textId="77777777" w:rsidR="00312388" w:rsidRPr="00E81CB3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II. Informacje o działaniach </w:t>
      </w:r>
      <w:r w:rsidR="00A45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</w:t>
      </w:r>
      <w:r w:rsidRPr="00E81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programu szkoła promująca zdrowie</w:t>
      </w:r>
    </w:p>
    <w:p w14:paraId="10BDB70B" w14:textId="77777777" w:rsidR="00312388" w:rsidRPr="00E81CB3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3CBEE" w14:textId="0A4FF067" w:rsidR="00312388" w:rsidRPr="00614F7E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szkoły promującej zdrowie </w:t>
      </w:r>
      <w:r w:rsidR="00E81CB3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81CB3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105F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0E6C96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53465F" w14:textId="77777777" w:rsidR="00312388" w:rsidRPr="00614F7E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F8D58" w14:textId="4ADCA842" w:rsidR="00E81CB3" w:rsidRPr="00614F7E" w:rsidRDefault="00312388" w:rsidP="00E81CB3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szkoły do wojewódzkiej s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szkół promujących zdrowie </w:t>
      </w:r>
      <w:r w:rsidR="00E81CB3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(rok)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105F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14:paraId="659E32D9" w14:textId="77777777" w:rsidR="000E6C96" w:rsidRPr="00614F7E" w:rsidRDefault="000E6C96" w:rsidP="00E81CB3">
      <w:p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4B9B1" w14:textId="1E75D045" w:rsidR="001E0889" w:rsidRDefault="000E6C96" w:rsidP="00614F7E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Lata szkolne, w których realizowany był prog</w:t>
      </w:r>
      <w:r w:rsidR="00E81CB3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 szkoły promującej zdrowie: </w:t>
      </w:r>
      <w:r w:rsidR="001E105F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2018/2019, 2019/2020.</w:t>
      </w:r>
      <w:r w:rsidR="005B7039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40C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C3AD93" w14:textId="77777777" w:rsidR="00614F7E" w:rsidRPr="00614F7E" w:rsidRDefault="00614F7E" w:rsidP="00614F7E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48674" w14:textId="77777777" w:rsidR="00E81CB3" w:rsidRPr="00614F7E" w:rsidRDefault="000E6C96" w:rsidP="00614F7E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</w:t>
      </w:r>
      <w:r w:rsidRPr="00614F7E">
        <w:rPr>
          <w:rFonts w:ascii="Times New Roman" w:hAnsi="Times New Roman" w:cs="Times New Roman"/>
          <w:sz w:val="24"/>
          <w:szCs w:val="24"/>
        </w:rPr>
        <w:t xml:space="preserve">ewaluacji podjętych działań: </w:t>
      </w:r>
    </w:p>
    <w:p w14:paraId="68F6FC99" w14:textId="572098EB" w:rsidR="00E81CB3" w:rsidRPr="00614F7E" w:rsidRDefault="00E81CB3" w:rsidP="00614F7E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prezentacji: </w:t>
      </w:r>
      <w:r w:rsidR="001E4522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10.06.2019r., 26.08.2020r.</w:t>
      </w:r>
    </w:p>
    <w:p w14:paraId="664563C1" w14:textId="769FAFAC" w:rsidR="00E81CB3" w:rsidRPr="00614F7E" w:rsidRDefault="00E81CB3" w:rsidP="00614F7E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prezentacji: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13E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Zespół Szkół w Chęcinach</w:t>
      </w:r>
    </w:p>
    <w:p w14:paraId="0F10CBB7" w14:textId="51750FA8" w:rsidR="00E81CB3" w:rsidRPr="00614F7E" w:rsidRDefault="00E81CB3" w:rsidP="00614F7E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13E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pracownicy niepedagogiczni, rodzice, uczniowie, </w:t>
      </w:r>
    </w:p>
    <w:p w14:paraId="1263F4D7" w14:textId="1E1C1091" w:rsidR="008D28C0" w:rsidRPr="00614F7E" w:rsidRDefault="00E81CB3" w:rsidP="00614F7E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szkolnej (krótki opis): </w:t>
      </w:r>
      <w:r w:rsidR="006E713E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wyników ewaluacji </w:t>
      </w:r>
      <w:r w:rsidR="006E713E" w:rsidRPr="00614F7E">
        <w:rPr>
          <w:rFonts w:ascii="Times New Roman" w:hAnsi="Times New Roman" w:cs="Times New Roman"/>
          <w:sz w:val="24"/>
          <w:szCs w:val="24"/>
        </w:rPr>
        <w:t xml:space="preserve">podjętych działań w roku szkolnym 2018/2019 </w:t>
      </w:r>
      <w:r w:rsidR="006E713E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przedstawiono na posiedzeniu Rady Pedagogicznej w dniu 10.06.2019r.</w:t>
      </w:r>
      <w:r w:rsidR="001E4522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szkoły i spotkaniu z rodzicami,</w:t>
      </w:r>
      <w:r w:rsidR="006E713E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roku szkolnym 2019/2020 przedstawiono na posiedzeniu Rady Pedagogicznej w dniu </w:t>
      </w:r>
      <w:r w:rsidR="001E4522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26.08.2020r. oraz na stronie internetowej szkoły</w:t>
      </w:r>
      <w:r w:rsidR="00585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wiadomości,</w:t>
      </w:r>
    </w:p>
    <w:p w14:paraId="1FB488EA" w14:textId="56841EFE" w:rsidR="00E81CB3" w:rsidRPr="00614F7E" w:rsidRDefault="00E81CB3" w:rsidP="00614F7E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spoza społeczności szkolnej (krótki opis):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9266648"/>
      <w:r w:rsidR="00D75AF7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wyników ewaluacji </w:t>
      </w:r>
      <w:bookmarkEnd w:id="0"/>
      <w:r w:rsidR="00D75AF7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przedstawiono na stronie internetowej szkoły do publicznej wiadomości.</w:t>
      </w:r>
    </w:p>
    <w:p w14:paraId="6BF5444F" w14:textId="77777777" w:rsidR="00E81CB3" w:rsidRPr="00614F7E" w:rsidRDefault="00E81CB3" w:rsidP="00614F7E">
      <w:pPr>
        <w:pStyle w:val="Akapitzlist"/>
        <w:suppressAutoHyphens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DB3D1" w14:textId="24CD6BBC" w:rsidR="00E72092" w:rsidRDefault="00D228D6" w:rsidP="00614F7E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w latach realizacji </w:t>
      </w:r>
      <w:r w:rsidR="001E0889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szkoła promująca zdrowie i zmiany, jakie dokonały się w ich wyniku</w:t>
      </w:r>
      <w:r w:rsidR="008D28C0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4554D"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AAD0AD" w14:textId="77777777" w:rsidR="00675870" w:rsidRPr="00614F7E" w:rsidRDefault="00675870" w:rsidP="00675870">
      <w:pPr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9E670" w14:textId="6F881FA1" w:rsidR="00E72092" w:rsidRPr="00614F7E" w:rsidRDefault="00A442EF" w:rsidP="00614F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2092" w:rsidRPr="00614F7E">
        <w:rPr>
          <w:rFonts w:ascii="Times New Roman" w:hAnsi="Times New Roman" w:cs="Times New Roman"/>
          <w:bCs/>
          <w:sz w:val="24"/>
          <w:szCs w:val="24"/>
        </w:rPr>
        <w:t>zmiana nawyków żywieniowych</w:t>
      </w:r>
      <w:r w:rsidR="002A2E55" w:rsidRPr="00614F7E">
        <w:rPr>
          <w:rFonts w:ascii="Times New Roman" w:hAnsi="Times New Roman" w:cs="Times New Roman"/>
          <w:bCs/>
          <w:sz w:val="24"/>
          <w:szCs w:val="24"/>
        </w:rPr>
        <w:t xml:space="preserve"> poprzez: zapewnienie bezpłatnego dostępu do wody pitnej pracownikom szkoły i uczniom oraz edukację z zakresu zdrowego odżywiania </w:t>
      </w:r>
      <w:r w:rsidR="00637439" w:rsidRPr="00614F7E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753F4">
        <w:rPr>
          <w:rFonts w:ascii="Times New Roman" w:hAnsi="Times New Roman" w:cs="Times New Roman"/>
          <w:bCs/>
          <w:sz w:val="24"/>
          <w:szCs w:val="24"/>
        </w:rPr>
        <w:t>prelekcjach</w:t>
      </w:r>
      <w:r w:rsidR="002A2E55" w:rsidRPr="00614F7E">
        <w:rPr>
          <w:rFonts w:ascii="Times New Roman" w:hAnsi="Times New Roman" w:cs="Times New Roman"/>
          <w:bCs/>
          <w:sz w:val="24"/>
          <w:szCs w:val="24"/>
        </w:rPr>
        <w:t>, wprowadzenie w klasach pierwszych i drugich przedmiotów uzupełniających: nauka o zdrowiu, edukacja żywieniowa, dietetyka i promocja zdrowia</w:t>
      </w:r>
      <w:r w:rsidR="00637439" w:rsidRPr="00614F7E">
        <w:rPr>
          <w:rFonts w:ascii="Times New Roman" w:hAnsi="Times New Roman" w:cs="Times New Roman"/>
          <w:bCs/>
          <w:sz w:val="24"/>
          <w:szCs w:val="24"/>
        </w:rPr>
        <w:t>, stworzenie programów autorskich do realizacji przedmiotów uzupełniających,</w:t>
      </w:r>
    </w:p>
    <w:p w14:paraId="08BA4DFA" w14:textId="32B98CDB" w:rsidR="00E72092" w:rsidRPr="00614F7E" w:rsidRDefault="00E72092" w:rsidP="00614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7E">
        <w:rPr>
          <w:rFonts w:ascii="Times New Roman" w:hAnsi="Times New Roman" w:cs="Times New Roman"/>
          <w:bCs/>
          <w:sz w:val="24"/>
          <w:szCs w:val="24"/>
        </w:rPr>
        <w:t>-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F7E">
        <w:rPr>
          <w:rFonts w:ascii="Times New Roman" w:hAnsi="Times New Roman" w:cs="Times New Roman"/>
          <w:bCs/>
          <w:sz w:val="24"/>
          <w:szCs w:val="24"/>
        </w:rPr>
        <w:t>zwiększenie wiedzy nt. profilaktyki chorób cywilizacyjnych</w:t>
      </w:r>
      <w:r w:rsidR="00D75AF7" w:rsidRPr="00614F7E">
        <w:rPr>
          <w:rFonts w:ascii="Times New Roman" w:hAnsi="Times New Roman" w:cs="Times New Roman"/>
          <w:bCs/>
          <w:sz w:val="24"/>
          <w:szCs w:val="24"/>
        </w:rPr>
        <w:t xml:space="preserve"> poprzez </w:t>
      </w:r>
      <w:r w:rsidR="00D75AF7" w:rsidRPr="00614F7E">
        <w:rPr>
          <w:rFonts w:ascii="Times New Roman" w:hAnsi="Times New Roman" w:cs="Times New Roman"/>
          <w:sz w:val="24"/>
          <w:szCs w:val="24"/>
        </w:rPr>
        <w:t>realizację</w:t>
      </w:r>
      <w:r w:rsidR="00A442EF" w:rsidRPr="00614F7E">
        <w:rPr>
          <w:rFonts w:ascii="Times New Roman" w:hAnsi="Times New Roman" w:cs="Times New Roman"/>
          <w:sz w:val="24"/>
          <w:szCs w:val="24"/>
        </w:rPr>
        <w:t xml:space="preserve"> wielu</w:t>
      </w:r>
      <w:r w:rsidR="00D75AF7" w:rsidRPr="00614F7E">
        <w:rPr>
          <w:rFonts w:ascii="Times New Roman" w:hAnsi="Times New Roman" w:cs="Times New Roman"/>
          <w:sz w:val="24"/>
          <w:szCs w:val="24"/>
        </w:rPr>
        <w:t xml:space="preserve"> programów profilaktycznych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, udział w </w:t>
      </w:r>
      <w:r w:rsidR="002A2E55" w:rsidRPr="00614F7E">
        <w:rPr>
          <w:rFonts w:ascii="Times New Roman" w:hAnsi="Times New Roman" w:cs="Times New Roman"/>
          <w:sz w:val="24"/>
          <w:szCs w:val="24"/>
        </w:rPr>
        <w:t>warsztat</w:t>
      </w:r>
      <w:r w:rsidR="00480839" w:rsidRPr="00614F7E">
        <w:rPr>
          <w:rFonts w:ascii="Times New Roman" w:hAnsi="Times New Roman" w:cs="Times New Roman"/>
          <w:sz w:val="24"/>
          <w:szCs w:val="24"/>
        </w:rPr>
        <w:t>ach</w:t>
      </w:r>
      <w:r w:rsidR="002A2E55" w:rsidRPr="00614F7E">
        <w:rPr>
          <w:rFonts w:ascii="Times New Roman" w:hAnsi="Times New Roman" w:cs="Times New Roman"/>
          <w:sz w:val="24"/>
          <w:szCs w:val="24"/>
        </w:rPr>
        <w:t xml:space="preserve"> i wycieczk</w:t>
      </w:r>
      <w:r w:rsidR="00480839" w:rsidRPr="00614F7E">
        <w:rPr>
          <w:rFonts w:ascii="Times New Roman" w:hAnsi="Times New Roman" w:cs="Times New Roman"/>
          <w:sz w:val="24"/>
          <w:szCs w:val="24"/>
        </w:rPr>
        <w:t>ach</w:t>
      </w:r>
      <w:r w:rsidR="002A2E55" w:rsidRPr="00614F7E">
        <w:rPr>
          <w:rFonts w:ascii="Times New Roman" w:hAnsi="Times New Roman" w:cs="Times New Roman"/>
          <w:sz w:val="24"/>
          <w:szCs w:val="24"/>
        </w:rPr>
        <w:t xml:space="preserve"> edukacyjn</w:t>
      </w:r>
      <w:r w:rsidR="00480839" w:rsidRPr="00614F7E">
        <w:rPr>
          <w:rFonts w:ascii="Times New Roman" w:hAnsi="Times New Roman" w:cs="Times New Roman"/>
          <w:sz w:val="24"/>
          <w:szCs w:val="24"/>
        </w:rPr>
        <w:t>ych</w:t>
      </w:r>
      <w:r w:rsidR="002A2E55" w:rsidRPr="00614F7E">
        <w:rPr>
          <w:rFonts w:ascii="Times New Roman" w:hAnsi="Times New Roman" w:cs="Times New Roman"/>
          <w:sz w:val="24"/>
          <w:szCs w:val="24"/>
        </w:rPr>
        <w:t>,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 wykładach nt.: profilaktyki raka piersi i  szyjki macicy pn. „Badania profilaktyczne szansą na zdrowe </w:t>
      </w:r>
      <w:r w:rsidR="00480839" w:rsidRPr="00614F7E">
        <w:rPr>
          <w:rFonts w:ascii="Times New Roman" w:hAnsi="Times New Roman" w:cs="Times New Roman"/>
          <w:sz w:val="24"/>
          <w:szCs w:val="24"/>
        </w:rPr>
        <w:lastRenderedPageBreak/>
        <w:t>życie”</w:t>
      </w:r>
      <w:r w:rsidR="00320900" w:rsidRPr="00614F7E">
        <w:rPr>
          <w:rFonts w:ascii="Times New Roman" w:hAnsi="Times New Roman" w:cs="Times New Roman"/>
          <w:sz w:val="24"/>
          <w:szCs w:val="24"/>
        </w:rPr>
        <w:t>,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 </w:t>
      </w:r>
      <w:r w:rsidR="00320900" w:rsidRPr="00614F7E">
        <w:rPr>
          <w:rFonts w:ascii="Times New Roman" w:hAnsi="Times New Roman" w:cs="Times New Roman"/>
          <w:color w:val="000000"/>
          <w:sz w:val="24"/>
          <w:szCs w:val="24"/>
        </w:rPr>
        <w:t>spotkaniach edukacyjnych pn. „Nowotwory głowy i szyi – warto rozmawiać”</w:t>
      </w:r>
      <w:r w:rsidR="00320900" w:rsidRPr="00614F7E">
        <w:rPr>
          <w:color w:val="000000"/>
          <w:sz w:val="24"/>
          <w:szCs w:val="24"/>
        </w:rPr>
        <w:t xml:space="preserve"> 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oraz </w:t>
      </w:r>
      <w:r w:rsidR="002A2E55" w:rsidRPr="00614F7E">
        <w:rPr>
          <w:rFonts w:ascii="Times New Roman" w:hAnsi="Times New Roman" w:cs="Times New Roman"/>
          <w:sz w:val="24"/>
          <w:szCs w:val="24"/>
        </w:rPr>
        <w:t xml:space="preserve"> prelekcj</w:t>
      </w:r>
      <w:r w:rsidR="00480839" w:rsidRPr="00614F7E">
        <w:rPr>
          <w:rFonts w:ascii="Times New Roman" w:hAnsi="Times New Roman" w:cs="Times New Roman"/>
          <w:sz w:val="24"/>
          <w:szCs w:val="24"/>
        </w:rPr>
        <w:t>ach</w:t>
      </w:r>
      <w:r w:rsidR="002A2E55" w:rsidRPr="00614F7E">
        <w:rPr>
          <w:rFonts w:ascii="Times New Roman" w:hAnsi="Times New Roman" w:cs="Times New Roman"/>
          <w:sz w:val="24"/>
          <w:szCs w:val="24"/>
        </w:rPr>
        <w:t xml:space="preserve"> koordynatora programu, wychowawców klas  i pielęgniarki szkolnej oraz </w:t>
      </w:r>
      <w:r w:rsidR="00320900" w:rsidRPr="00614F7E">
        <w:rPr>
          <w:rFonts w:ascii="Times New Roman" w:hAnsi="Times New Roman" w:cs="Times New Roman"/>
          <w:sz w:val="24"/>
          <w:szCs w:val="24"/>
        </w:rPr>
        <w:t>wdrożenie</w:t>
      </w:r>
      <w:r w:rsidR="002A2E55" w:rsidRPr="00614F7E">
        <w:rPr>
          <w:rFonts w:ascii="Times New Roman" w:hAnsi="Times New Roman" w:cs="Times New Roman"/>
          <w:sz w:val="24"/>
          <w:szCs w:val="24"/>
        </w:rPr>
        <w:t xml:space="preserve"> przedmiotów dodatkowych: </w:t>
      </w:r>
      <w:r w:rsidR="002A2E55" w:rsidRPr="00614F7E">
        <w:rPr>
          <w:rFonts w:ascii="Times New Roman" w:hAnsi="Times New Roman" w:cs="Times New Roman"/>
          <w:bCs/>
          <w:sz w:val="24"/>
          <w:szCs w:val="24"/>
        </w:rPr>
        <w:t>nauka o zdrowiu, edukacja żywieniowa, dietetyka i promocja zdrowia</w:t>
      </w:r>
      <w:r w:rsidR="00320900" w:rsidRPr="00614F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4A43" w:rsidRPr="00614F7E">
        <w:rPr>
          <w:rFonts w:ascii="Times New Roman" w:hAnsi="Times New Roman" w:cs="Times New Roman"/>
          <w:bCs/>
          <w:sz w:val="24"/>
          <w:szCs w:val="24"/>
        </w:rPr>
        <w:t>Przeprowadzenie a</w:t>
      </w:r>
      <w:r w:rsidR="00320900" w:rsidRPr="00614F7E">
        <w:rPr>
          <w:rFonts w:ascii="Times New Roman" w:hAnsi="Times New Roman" w:cs="Times New Roman"/>
          <w:bCs/>
          <w:sz w:val="24"/>
          <w:szCs w:val="24"/>
        </w:rPr>
        <w:t>kcj</w:t>
      </w:r>
      <w:r w:rsidR="005F4A43" w:rsidRPr="00614F7E">
        <w:rPr>
          <w:rFonts w:ascii="Times New Roman" w:hAnsi="Times New Roman" w:cs="Times New Roman"/>
          <w:bCs/>
          <w:sz w:val="24"/>
          <w:szCs w:val="24"/>
        </w:rPr>
        <w:t>i</w:t>
      </w:r>
      <w:r w:rsidR="00320900" w:rsidRPr="00614F7E">
        <w:rPr>
          <w:rFonts w:ascii="Times New Roman" w:hAnsi="Times New Roman" w:cs="Times New Roman"/>
          <w:bCs/>
          <w:sz w:val="24"/>
          <w:szCs w:val="24"/>
        </w:rPr>
        <w:t xml:space="preserve"> informacyjno – edukacyjn</w:t>
      </w:r>
      <w:r w:rsidR="005F4A43" w:rsidRPr="00614F7E">
        <w:rPr>
          <w:rFonts w:ascii="Times New Roman" w:hAnsi="Times New Roman" w:cs="Times New Roman"/>
          <w:bCs/>
          <w:sz w:val="24"/>
          <w:szCs w:val="24"/>
        </w:rPr>
        <w:t>ej</w:t>
      </w:r>
      <w:r w:rsidR="00320900" w:rsidRPr="00614F7E">
        <w:rPr>
          <w:rFonts w:ascii="Times New Roman" w:hAnsi="Times New Roman" w:cs="Times New Roman"/>
          <w:bCs/>
          <w:sz w:val="24"/>
          <w:szCs w:val="24"/>
        </w:rPr>
        <w:t xml:space="preserve"> nt. dawstwa szpiku kostnego i nowotworów krwi pod hasłem „Pokonajmy nowotwory krwi” we współpracy z fundacją DKMS</w:t>
      </w:r>
      <w:r w:rsidR="005F4A43" w:rsidRPr="00614F7E">
        <w:rPr>
          <w:rFonts w:ascii="Times New Roman" w:hAnsi="Times New Roman" w:cs="Times New Roman"/>
          <w:bCs/>
          <w:sz w:val="24"/>
          <w:szCs w:val="24"/>
        </w:rPr>
        <w:t xml:space="preserve"> oraz zorganizowanie akcji rejestracyjnych potencjalnych dawców szpiku kostnego na terenie PZS Chęciny dla pracowników szkoły i rodziców</w:t>
      </w:r>
      <w:r w:rsidR="00E753F4">
        <w:rPr>
          <w:rFonts w:ascii="Times New Roman" w:hAnsi="Times New Roman" w:cs="Times New Roman"/>
          <w:bCs/>
          <w:sz w:val="24"/>
          <w:szCs w:val="24"/>
        </w:rPr>
        <w:t xml:space="preserve"> – uzyskanie Certyfikatu „Szkoła z życiem” za aktywną pomoc, wsparcie i zaangażowanie w organizację akcji „Komórkomania” w roku szkolnym 2019/2020 mającej na celu budowanie świadomości młodzieży, rodziców i pracowników szkoły w zakresie walki z nowotworami krwi oraz powiększenie bazy potencjalnych dawców krwiotwórczych komórek macierzystych.</w:t>
      </w:r>
      <w:r w:rsidR="005F4A43" w:rsidRPr="00614F7E">
        <w:rPr>
          <w:rFonts w:ascii="Times New Roman" w:hAnsi="Times New Roman" w:cs="Times New Roman"/>
          <w:sz w:val="24"/>
          <w:szCs w:val="24"/>
        </w:rPr>
        <w:t xml:space="preserve"> </w:t>
      </w:r>
      <w:r w:rsidR="00E753F4">
        <w:rPr>
          <w:rFonts w:ascii="Times New Roman" w:hAnsi="Times New Roman" w:cs="Times New Roman"/>
          <w:sz w:val="24"/>
          <w:szCs w:val="24"/>
        </w:rPr>
        <w:t>P</w:t>
      </w:r>
      <w:r w:rsidR="005F4A43" w:rsidRPr="00614F7E">
        <w:rPr>
          <w:rFonts w:ascii="Times New Roman" w:hAnsi="Times New Roman" w:cs="Times New Roman"/>
          <w:sz w:val="24"/>
          <w:szCs w:val="24"/>
        </w:rPr>
        <w:t>rzeprowadzenie Szkolnej Olimpiady Wiedzy o AIDS,</w:t>
      </w:r>
      <w:r w:rsidR="00637439" w:rsidRPr="00614F7E">
        <w:rPr>
          <w:rFonts w:ascii="Times New Roman" w:hAnsi="Times New Roman" w:cs="Times New Roman"/>
          <w:bCs/>
          <w:sz w:val="24"/>
          <w:szCs w:val="24"/>
        </w:rPr>
        <w:t xml:space="preserve"> udział w XVII Festiwalu Zdrowia w Busku – Zdroju</w:t>
      </w:r>
      <w:r w:rsidR="00E753F4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78A715" w14:textId="5ECF4100" w:rsidR="00A442EF" w:rsidRPr="00614F7E" w:rsidRDefault="00A442EF" w:rsidP="00614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7E">
        <w:rPr>
          <w:rFonts w:ascii="Times New Roman" w:hAnsi="Times New Roman" w:cs="Times New Roman"/>
          <w:sz w:val="24"/>
          <w:szCs w:val="24"/>
        </w:rPr>
        <w:t xml:space="preserve">- zwiększenie świadomości wśród młodzieży nt. szkodliwości 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nikotyny oraz zażywania alkoholu i innych </w:t>
      </w:r>
      <w:r w:rsidRPr="00614F7E">
        <w:rPr>
          <w:rFonts w:ascii="Times New Roman" w:hAnsi="Times New Roman" w:cs="Times New Roman"/>
          <w:sz w:val="24"/>
          <w:szCs w:val="24"/>
        </w:rPr>
        <w:t>środków odurzających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 poprzez wycieczki i warsztaty edukacyjne </w:t>
      </w:r>
      <w:r w:rsidR="00773C66" w:rsidRPr="00614F7E">
        <w:rPr>
          <w:rFonts w:ascii="Times New Roman" w:hAnsi="Times New Roman" w:cs="Times New Roman"/>
          <w:sz w:val="24"/>
          <w:szCs w:val="24"/>
        </w:rPr>
        <w:t xml:space="preserve">oraz udział w </w:t>
      </w:r>
      <w:r w:rsidR="00773C66" w:rsidRPr="00614F7E">
        <w:rPr>
          <w:rFonts w:ascii="Times New Roman" w:hAnsi="Times New Roman" w:cs="Times New Roman"/>
          <w:spacing w:val="2"/>
          <w:sz w:val="24"/>
          <w:szCs w:val="24"/>
        </w:rPr>
        <w:t>spektaklu profilaktycznym pt.: „Ćpunka”,</w:t>
      </w:r>
      <w:r w:rsidR="00773C66" w:rsidRPr="00614F7E">
        <w:rPr>
          <w:rFonts w:ascii="Times New Roman" w:hAnsi="Times New Roman" w:cs="Times New Roman"/>
          <w:sz w:val="24"/>
          <w:szCs w:val="24"/>
        </w:rPr>
        <w:t xml:space="preserve"> udział w prelekcji nt. „Czym skorupka za młodu nasiąknie, czyli </w:t>
      </w:r>
      <w:r w:rsidR="00CC544E" w:rsidRPr="00614F7E">
        <w:rPr>
          <w:rFonts w:ascii="Times New Roman" w:hAnsi="Times New Roman" w:cs="Times New Roman"/>
          <w:sz w:val="24"/>
          <w:szCs w:val="24"/>
        </w:rPr>
        <w:t>czemu warto zdrowo żyć, sport uprawiać i być fit”</w:t>
      </w:r>
      <w:r w:rsidR="00320900" w:rsidRPr="00614F7E">
        <w:rPr>
          <w:rFonts w:ascii="Times New Roman" w:hAnsi="Times New Roman" w:cs="Times New Roman"/>
          <w:sz w:val="24"/>
          <w:szCs w:val="24"/>
        </w:rPr>
        <w:t xml:space="preserve">, </w:t>
      </w:r>
      <w:r w:rsidR="00320900" w:rsidRPr="00614F7E">
        <w:rPr>
          <w:rFonts w:ascii="Times New Roman" w:hAnsi="Times New Roman" w:cs="Times New Roman"/>
          <w:bCs/>
          <w:sz w:val="24"/>
          <w:szCs w:val="24"/>
        </w:rPr>
        <w:t>„Szkodliwość palenia wszelakich wyrobów tytoniowych”</w:t>
      </w:r>
      <w:r w:rsidR="00773C66" w:rsidRPr="00614F7E">
        <w:rPr>
          <w:rFonts w:ascii="Times New Roman" w:hAnsi="Times New Roman" w:cs="Times New Roman"/>
          <w:sz w:val="24"/>
          <w:szCs w:val="24"/>
        </w:rPr>
        <w:t xml:space="preserve"> oraz wykładzie "E- papierosy i nowe narkotyki (dopalacze) - stare i nowe zagrożenia" pani Jadwigi Zapały – specjalisty ds. promocji zdrowia w Zakładzie Profilaktyki Onkologicznej w Kielcach</w:t>
      </w:r>
      <w:r w:rsidR="00320900" w:rsidRPr="00614F7E">
        <w:rPr>
          <w:rFonts w:ascii="Times New Roman" w:hAnsi="Times New Roman" w:cs="Times New Roman"/>
          <w:sz w:val="24"/>
          <w:szCs w:val="24"/>
        </w:rPr>
        <w:t>.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 </w:t>
      </w:r>
      <w:r w:rsidR="00320900" w:rsidRPr="00614F7E">
        <w:rPr>
          <w:rFonts w:ascii="Times New Roman" w:hAnsi="Times New Roman" w:cs="Times New Roman"/>
          <w:bCs/>
          <w:sz w:val="24"/>
          <w:szCs w:val="24"/>
        </w:rPr>
        <w:t xml:space="preserve">Udział w wycieczce edukacyjnej do Świętokrzyskiego Centrum Onkologicznego w ramach </w:t>
      </w:r>
      <w:r w:rsidR="00320900" w:rsidRPr="00614F7E">
        <w:rPr>
          <w:rFonts w:ascii="Times New Roman" w:hAnsi="Times New Roman" w:cs="Times New Roman"/>
          <w:color w:val="000000"/>
          <w:sz w:val="24"/>
          <w:szCs w:val="24"/>
        </w:rPr>
        <w:t>VII Europejskiego Tygodnia Nowotworów Głowy i Szyi – pn. „Rzuć palenie”. P</w:t>
      </w:r>
      <w:r w:rsidR="00EE69E7" w:rsidRPr="00614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opularyzowanie wśród młodzieży wiedzy z zakresu profilaktyki antytytoniowej</w:t>
      </w:r>
      <w:r w:rsidR="00EE69E7" w:rsidRPr="00614F7E">
        <w:rPr>
          <w:rFonts w:ascii="Times New Roman" w:hAnsi="Times New Roman" w:cs="Times New Roman"/>
          <w:sz w:val="24"/>
          <w:szCs w:val="24"/>
        </w:rPr>
        <w:t xml:space="preserve"> w ramach </w:t>
      </w:r>
      <w:r w:rsidR="00480839" w:rsidRPr="00614F7E">
        <w:rPr>
          <w:rFonts w:ascii="Times New Roman" w:hAnsi="Times New Roman" w:cs="Times New Roman"/>
          <w:sz w:val="24"/>
          <w:szCs w:val="24"/>
        </w:rPr>
        <w:t>realizacj</w:t>
      </w:r>
      <w:r w:rsidR="00EE69E7" w:rsidRPr="00614F7E">
        <w:rPr>
          <w:rFonts w:ascii="Times New Roman" w:hAnsi="Times New Roman" w:cs="Times New Roman"/>
          <w:sz w:val="24"/>
          <w:szCs w:val="24"/>
        </w:rPr>
        <w:t>i</w:t>
      </w:r>
      <w:r w:rsidR="00CE26C1" w:rsidRPr="00614F7E">
        <w:rPr>
          <w:rFonts w:ascii="Times New Roman" w:hAnsi="Times New Roman" w:cs="Times New Roman"/>
          <w:sz w:val="24"/>
          <w:szCs w:val="24"/>
        </w:rPr>
        <w:t xml:space="preserve"> </w:t>
      </w:r>
      <w:r w:rsidR="00480839" w:rsidRPr="00614F7E">
        <w:rPr>
          <w:rFonts w:ascii="Times New Roman" w:hAnsi="Times New Roman" w:cs="Times New Roman"/>
          <w:sz w:val="24"/>
          <w:szCs w:val="24"/>
        </w:rPr>
        <w:t xml:space="preserve"> </w:t>
      </w:r>
      <w:r w:rsidR="00773C66" w:rsidRPr="00614F7E">
        <w:rPr>
          <w:rFonts w:ascii="Times New Roman" w:hAnsi="Times New Roman" w:cs="Times New Roman"/>
          <w:sz w:val="24"/>
          <w:szCs w:val="24"/>
        </w:rPr>
        <w:t xml:space="preserve">autorskiego </w:t>
      </w:r>
      <w:r w:rsidR="00480839" w:rsidRPr="00614F7E">
        <w:rPr>
          <w:rFonts w:ascii="Times New Roman" w:hAnsi="Times New Roman" w:cs="Times New Roman"/>
          <w:sz w:val="24"/>
          <w:szCs w:val="24"/>
        </w:rPr>
        <w:t>projektu „Szkoła wolna od dymu”</w:t>
      </w:r>
      <w:r w:rsidR="00320900" w:rsidRPr="00614F7E">
        <w:rPr>
          <w:rFonts w:ascii="Times New Roman" w:hAnsi="Times New Roman" w:cs="Times New Roman"/>
          <w:sz w:val="24"/>
          <w:szCs w:val="24"/>
        </w:rPr>
        <w:t>- prelekcje koordynatora programu</w:t>
      </w:r>
      <w:r w:rsidR="00614F7E" w:rsidRPr="00614F7E">
        <w:rPr>
          <w:rFonts w:ascii="Times New Roman" w:hAnsi="Times New Roman" w:cs="Times New Roman"/>
          <w:sz w:val="24"/>
          <w:szCs w:val="24"/>
        </w:rPr>
        <w:t xml:space="preserve"> oraz zamieszczenie na stronie internetowej szkoły i Facebooku plakatów podsumowujących projekt wykonanych przez młodzież, </w:t>
      </w:r>
      <w:r w:rsidR="00305969" w:rsidRPr="00614F7E">
        <w:rPr>
          <w:rFonts w:ascii="Times New Roman" w:hAnsi="Times New Roman" w:cs="Times New Roman"/>
          <w:sz w:val="24"/>
          <w:szCs w:val="24"/>
        </w:rPr>
        <w:t>szkolenie z zakresu profilaktyki uzależnień</w:t>
      </w:r>
      <w:r w:rsidR="008119C5" w:rsidRPr="00614F7E">
        <w:rPr>
          <w:rFonts w:ascii="Times New Roman" w:hAnsi="Times New Roman" w:cs="Times New Roman"/>
          <w:sz w:val="24"/>
          <w:szCs w:val="24"/>
        </w:rPr>
        <w:t xml:space="preserve"> dla pracowników szkoły i rodziców</w:t>
      </w:r>
      <w:r w:rsidR="00637439" w:rsidRPr="00614F7E">
        <w:rPr>
          <w:rFonts w:ascii="Times New Roman" w:hAnsi="Times New Roman" w:cs="Times New Roman"/>
          <w:sz w:val="24"/>
          <w:szCs w:val="24"/>
        </w:rPr>
        <w:t>. Prelekcja dotycząca narkotyków i substancji psychoaktywnych przeprowadzona przez Komendę Wojewódzką Policji dla młodzieży mieszkającej  w internacie. Realizacja programu profilaktycznego „Ars, czyli jak dbać o miłość?”,</w:t>
      </w:r>
    </w:p>
    <w:p w14:paraId="3A274731" w14:textId="54B3505B" w:rsidR="00E72092" w:rsidRPr="00614F7E" w:rsidRDefault="00E72092" w:rsidP="00614F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F7E">
        <w:rPr>
          <w:rFonts w:ascii="Times New Roman" w:hAnsi="Times New Roman" w:cs="Times New Roman"/>
          <w:bCs/>
          <w:sz w:val="24"/>
          <w:szCs w:val="24"/>
        </w:rPr>
        <w:t>- zwiększenie świadomości dotyczącej potrzeby niesienia pomocy i ochrony zdrowia</w:t>
      </w:r>
      <w:r w:rsidR="00480839" w:rsidRPr="00614F7E">
        <w:rPr>
          <w:rFonts w:ascii="Times New Roman" w:hAnsi="Times New Roman" w:cs="Times New Roman"/>
          <w:bCs/>
          <w:sz w:val="24"/>
          <w:szCs w:val="24"/>
        </w:rPr>
        <w:t xml:space="preserve"> poprzez udział w wykładach nt.:</w:t>
      </w:r>
      <w:r w:rsidRPr="00614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839" w:rsidRPr="00614F7E">
        <w:rPr>
          <w:rFonts w:ascii="Times New Roman" w:hAnsi="Times New Roman" w:cs="Times New Roman"/>
          <w:sz w:val="24"/>
          <w:szCs w:val="24"/>
        </w:rPr>
        <w:t>"Stalking - jak zwykła fascynacja staje się nękaniem" oraz szkoleniach z pierwszej pomocy przedmedycznej</w:t>
      </w:r>
      <w:r w:rsidR="00773C66" w:rsidRPr="00614F7E">
        <w:rPr>
          <w:rFonts w:ascii="Times New Roman" w:hAnsi="Times New Roman" w:cs="Times New Roman"/>
          <w:sz w:val="24"/>
          <w:szCs w:val="24"/>
        </w:rPr>
        <w:t xml:space="preserve"> pn.</w:t>
      </w:r>
      <w:r w:rsidR="00773C66" w:rsidRPr="00614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73C66" w:rsidRPr="00614F7E">
        <w:rPr>
          <w:rFonts w:ascii="Times New Roman" w:hAnsi="Times New Roman" w:cs="Times New Roman"/>
          <w:sz w:val="24"/>
          <w:szCs w:val="24"/>
        </w:rPr>
        <w:t xml:space="preserve">„Symulacje medyczne”, na których młodzież poszerzyła wiedzę na temat podstawowych działań medycznych w stanach zagrożenia życia </w:t>
      </w:r>
      <w:r w:rsidR="00773C66" w:rsidRPr="00614F7E">
        <w:rPr>
          <w:rFonts w:ascii="Times New Roman" w:hAnsi="Times New Roman" w:cs="Times New Roman"/>
          <w:sz w:val="24"/>
          <w:szCs w:val="24"/>
        </w:rPr>
        <w:lastRenderedPageBreak/>
        <w:t>takich, jak: resuscytacja czy defibrylacja.</w:t>
      </w:r>
      <w:r w:rsidR="008119C5" w:rsidRPr="00614F7E">
        <w:rPr>
          <w:rFonts w:ascii="Times New Roman" w:hAnsi="Times New Roman" w:cs="Times New Roman"/>
          <w:sz w:val="24"/>
          <w:szCs w:val="24"/>
        </w:rPr>
        <w:t xml:space="preserve"> Udział pełnoletniej młodzieży w Honorowym Krwiodawstwie i </w:t>
      </w:r>
      <w:r w:rsidR="00614F7E" w:rsidRPr="00614F7E">
        <w:rPr>
          <w:rFonts w:ascii="Times New Roman" w:hAnsi="Times New Roman" w:cs="Times New Roman"/>
          <w:sz w:val="24"/>
          <w:szCs w:val="24"/>
        </w:rPr>
        <w:t xml:space="preserve">turnieju „Młoda krew ratuje życie” oraz </w:t>
      </w:r>
      <w:r w:rsidR="008119C5" w:rsidRPr="00614F7E">
        <w:rPr>
          <w:rFonts w:ascii="Times New Roman" w:hAnsi="Times New Roman" w:cs="Times New Roman"/>
          <w:sz w:val="24"/>
          <w:szCs w:val="24"/>
        </w:rPr>
        <w:t>wykonywanie badań kontrolnych</w:t>
      </w:r>
      <w:r w:rsidR="00637439" w:rsidRPr="00614F7E">
        <w:rPr>
          <w:rFonts w:ascii="Times New Roman" w:hAnsi="Times New Roman" w:cs="Times New Roman"/>
          <w:sz w:val="24"/>
          <w:szCs w:val="24"/>
        </w:rPr>
        <w:t>.</w:t>
      </w:r>
      <w:r w:rsidR="008119C5" w:rsidRPr="00614F7E">
        <w:rPr>
          <w:rFonts w:ascii="Times New Roman" w:hAnsi="Times New Roman" w:cs="Times New Roman"/>
          <w:sz w:val="24"/>
          <w:szCs w:val="24"/>
        </w:rPr>
        <w:t xml:space="preserve"> Szkolenia z zakresu „Pierwsza pomoc przedmedyczna” oraz „Rola środowiska szkolnego na zdrowie psychiczne” dla pracowników szkoły. </w:t>
      </w:r>
    </w:p>
    <w:p w14:paraId="2B10C670" w14:textId="54941949" w:rsidR="00CC544E" w:rsidRPr="00614F7E" w:rsidRDefault="00E72092" w:rsidP="00614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7E">
        <w:rPr>
          <w:rFonts w:ascii="Times New Roman" w:hAnsi="Times New Roman" w:cs="Times New Roman"/>
          <w:bCs/>
          <w:sz w:val="24"/>
          <w:szCs w:val="24"/>
        </w:rPr>
        <w:t>- zwiększenie aktywności fizycznej wśród społeczności szkolnej</w:t>
      </w:r>
      <w:r w:rsidR="00D75AF7" w:rsidRPr="00614F7E">
        <w:rPr>
          <w:rFonts w:ascii="Times New Roman" w:hAnsi="Times New Roman" w:cs="Times New Roman"/>
          <w:bCs/>
          <w:sz w:val="24"/>
          <w:szCs w:val="24"/>
        </w:rPr>
        <w:t>,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 xml:space="preserve"> sukcesy uczniów na zawodach sportowych, podejmowanie aktywności ruchowej w czasie wolnym, stworzenie warunków do aktywności ruchowej</w:t>
      </w:r>
      <w:r w:rsidR="004866E9" w:rsidRPr="00614F7E">
        <w:rPr>
          <w:rFonts w:ascii="Times New Roman" w:hAnsi="Times New Roman" w:cs="Times New Roman"/>
          <w:bCs/>
          <w:sz w:val="24"/>
          <w:szCs w:val="24"/>
        </w:rPr>
        <w:t xml:space="preserve"> poprzez zorganizowanie 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>warsztat</w:t>
      </w:r>
      <w:r w:rsidR="004866E9" w:rsidRPr="00614F7E">
        <w:rPr>
          <w:rFonts w:ascii="Times New Roman" w:hAnsi="Times New Roman" w:cs="Times New Roman"/>
          <w:bCs/>
          <w:sz w:val="24"/>
          <w:szCs w:val="24"/>
        </w:rPr>
        <w:t>ów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 xml:space="preserve"> taneczn</w:t>
      </w:r>
      <w:r w:rsidR="004866E9" w:rsidRPr="00614F7E">
        <w:rPr>
          <w:rFonts w:ascii="Times New Roman" w:hAnsi="Times New Roman" w:cs="Times New Roman"/>
          <w:bCs/>
          <w:sz w:val="24"/>
          <w:szCs w:val="24"/>
        </w:rPr>
        <w:t>ych w szkole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66E9" w:rsidRPr="00614F7E">
        <w:rPr>
          <w:rFonts w:ascii="Times New Roman" w:hAnsi="Times New Roman" w:cs="Times New Roman"/>
          <w:bCs/>
          <w:sz w:val="24"/>
          <w:szCs w:val="24"/>
        </w:rPr>
        <w:t xml:space="preserve">udział </w:t>
      </w:r>
      <w:r w:rsidR="00FF408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>zawod</w:t>
      </w:r>
      <w:r w:rsidR="00FF4084">
        <w:rPr>
          <w:rFonts w:ascii="Times New Roman" w:hAnsi="Times New Roman" w:cs="Times New Roman"/>
          <w:bCs/>
          <w:sz w:val="24"/>
          <w:szCs w:val="24"/>
        </w:rPr>
        <w:t>ach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 xml:space="preserve"> sportow</w:t>
      </w:r>
      <w:r w:rsidR="00FF4084">
        <w:rPr>
          <w:rFonts w:ascii="Times New Roman" w:hAnsi="Times New Roman" w:cs="Times New Roman"/>
          <w:bCs/>
          <w:sz w:val="24"/>
          <w:szCs w:val="24"/>
        </w:rPr>
        <w:t>ych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 xml:space="preserve"> i turniej</w:t>
      </w:r>
      <w:r w:rsidR="00FF4084">
        <w:rPr>
          <w:rFonts w:ascii="Times New Roman" w:hAnsi="Times New Roman" w:cs="Times New Roman"/>
          <w:bCs/>
          <w:sz w:val="24"/>
          <w:szCs w:val="24"/>
        </w:rPr>
        <w:t>ach</w:t>
      </w:r>
      <w:r w:rsidR="00A442EF" w:rsidRPr="00614F7E">
        <w:rPr>
          <w:rFonts w:ascii="Times New Roman" w:hAnsi="Times New Roman" w:cs="Times New Roman"/>
          <w:bCs/>
          <w:sz w:val="24"/>
          <w:szCs w:val="24"/>
        </w:rPr>
        <w:t xml:space="preserve"> szkoln</w:t>
      </w:r>
      <w:r w:rsidR="00FF4084">
        <w:rPr>
          <w:rFonts w:ascii="Times New Roman" w:hAnsi="Times New Roman" w:cs="Times New Roman"/>
          <w:bCs/>
          <w:sz w:val="24"/>
          <w:szCs w:val="24"/>
        </w:rPr>
        <w:t>ych</w:t>
      </w:r>
      <w:r w:rsidR="004866E9" w:rsidRPr="00614F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4084">
        <w:rPr>
          <w:rFonts w:ascii="Times New Roman" w:hAnsi="Times New Roman" w:cs="Times New Roman"/>
          <w:bCs/>
          <w:sz w:val="24"/>
          <w:szCs w:val="24"/>
        </w:rPr>
        <w:t>Przeprowadzenie w szkole</w:t>
      </w:r>
      <w:r w:rsidR="004866E9" w:rsidRPr="00614F7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866E9" w:rsidRPr="00614F7E">
        <w:rPr>
          <w:rFonts w:ascii="Times New Roman" w:hAnsi="Times New Roman" w:cs="Times New Roman"/>
          <w:sz w:val="24"/>
          <w:szCs w:val="24"/>
        </w:rPr>
        <w:t>Europejski</w:t>
      </w:r>
      <w:r w:rsidR="00FF4084">
        <w:rPr>
          <w:rFonts w:ascii="Times New Roman" w:hAnsi="Times New Roman" w:cs="Times New Roman"/>
          <w:sz w:val="24"/>
          <w:szCs w:val="24"/>
        </w:rPr>
        <w:t>ego</w:t>
      </w:r>
      <w:r w:rsidR="004866E9" w:rsidRPr="00614F7E">
        <w:rPr>
          <w:rFonts w:ascii="Times New Roman" w:hAnsi="Times New Roman" w:cs="Times New Roman"/>
          <w:sz w:val="24"/>
          <w:szCs w:val="24"/>
        </w:rPr>
        <w:t xml:space="preserve"> Tygodni</w:t>
      </w:r>
      <w:r w:rsidR="00FF4084">
        <w:rPr>
          <w:rFonts w:ascii="Times New Roman" w:hAnsi="Times New Roman" w:cs="Times New Roman"/>
          <w:sz w:val="24"/>
          <w:szCs w:val="24"/>
        </w:rPr>
        <w:t>a</w:t>
      </w:r>
      <w:r w:rsidR="004866E9" w:rsidRPr="00614F7E">
        <w:rPr>
          <w:rFonts w:ascii="Times New Roman" w:hAnsi="Times New Roman" w:cs="Times New Roman"/>
          <w:sz w:val="24"/>
          <w:szCs w:val="24"/>
        </w:rPr>
        <w:t xml:space="preserve"> Sportu, Rajdy Piesze po Górach Świętokrzyskich</w:t>
      </w:r>
      <w:r w:rsidR="008119C5" w:rsidRPr="00614F7E">
        <w:rPr>
          <w:rFonts w:ascii="Times New Roman" w:hAnsi="Times New Roman" w:cs="Times New Roman"/>
          <w:sz w:val="24"/>
          <w:szCs w:val="24"/>
        </w:rPr>
        <w:t xml:space="preserve">, </w:t>
      </w:r>
      <w:r w:rsidR="005B6B79">
        <w:rPr>
          <w:rFonts w:ascii="Times New Roman" w:hAnsi="Times New Roman" w:cs="Times New Roman"/>
          <w:sz w:val="24"/>
          <w:szCs w:val="24"/>
        </w:rPr>
        <w:t xml:space="preserve">Mikołajkowe pokazy taneczne, </w:t>
      </w:r>
      <w:r w:rsidR="008119C5" w:rsidRPr="00614F7E">
        <w:rPr>
          <w:rFonts w:ascii="Times New Roman" w:hAnsi="Times New Roman" w:cs="Times New Roman"/>
          <w:sz w:val="24"/>
          <w:szCs w:val="24"/>
        </w:rPr>
        <w:t>prelekcje nt. wpływu wysiłku fizycznego na organizm człowieka.</w:t>
      </w:r>
      <w:r w:rsidR="004866E9" w:rsidRPr="00614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8B5BE1C" w14:textId="2A96BE3F" w:rsidR="00D75AF7" w:rsidRPr="00614F7E" w:rsidRDefault="00FF4084" w:rsidP="00614F7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przedsięwzięcia</w:t>
      </w:r>
      <w:r w:rsidR="002B7D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dodatkowe zajęcia sportowe </w:t>
      </w:r>
      <w:r w:rsidR="002B7D4A">
        <w:rPr>
          <w:rFonts w:ascii="Times New Roman" w:hAnsi="Times New Roman" w:cs="Times New Roman"/>
          <w:bCs/>
          <w:sz w:val="24"/>
          <w:szCs w:val="24"/>
        </w:rPr>
        <w:t xml:space="preserve">i realizacja przedmiotów uzupełniających </w:t>
      </w:r>
      <w:r>
        <w:rPr>
          <w:rFonts w:ascii="Times New Roman" w:hAnsi="Times New Roman" w:cs="Times New Roman"/>
          <w:bCs/>
          <w:sz w:val="24"/>
          <w:szCs w:val="24"/>
        </w:rPr>
        <w:t>przyczyniły się w znaczny sposób do wykształtowania zachowań</w:t>
      </w:r>
      <w:r w:rsidRPr="00FF4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F7E">
        <w:rPr>
          <w:rFonts w:ascii="Times New Roman" w:hAnsi="Times New Roman" w:cs="Times New Roman"/>
          <w:bCs/>
          <w:sz w:val="24"/>
          <w:szCs w:val="24"/>
        </w:rPr>
        <w:t xml:space="preserve"> prozdrowotn</w:t>
      </w:r>
      <w:r>
        <w:rPr>
          <w:rFonts w:ascii="Times New Roman" w:hAnsi="Times New Roman" w:cs="Times New Roman"/>
          <w:bCs/>
          <w:sz w:val="24"/>
          <w:szCs w:val="24"/>
        </w:rPr>
        <w:t>ych, które</w:t>
      </w:r>
      <w:r w:rsidRPr="00614F7E">
        <w:rPr>
          <w:rFonts w:ascii="Times New Roman" w:hAnsi="Times New Roman" w:cs="Times New Roman"/>
          <w:bCs/>
          <w:sz w:val="24"/>
          <w:szCs w:val="24"/>
        </w:rPr>
        <w:t xml:space="preserve"> mają pozytywny wpływ na zdrowie i dobre samopoczucie człowieka</w:t>
      </w:r>
      <w:r>
        <w:rPr>
          <w:rFonts w:ascii="Times New Roman" w:hAnsi="Times New Roman" w:cs="Times New Roman"/>
          <w:bCs/>
          <w:sz w:val="24"/>
          <w:szCs w:val="24"/>
        </w:rPr>
        <w:t xml:space="preserve">, a także </w:t>
      </w:r>
      <w:r w:rsidR="002B7D4A">
        <w:rPr>
          <w:rFonts w:ascii="Times New Roman" w:hAnsi="Times New Roman" w:cs="Times New Roman"/>
          <w:bCs/>
          <w:sz w:val="24"/>
          <w:szCs w:val="24"/>
        </w:rPr>
        <w:t>służą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B57DC8" w:rsidRPr="00614F7E">
        <w:rPr>
          <w:rFonts w:ascii="Times New Roman" w:hAnsi="Times New Roman" w:cs="Times New Roman"/>
          <w:bCs/>
          <w:sz w:val="24"/>
          <w:szCs w:val="24"/>
        </w:rPr>
        <w:t>oznani</w:t>
      </w:r>
      <w:r w:rsidR="002B7D4A">
        <w:rPr>
          <w:rFonts w:ascii="Times New Roman" w:hAnsi="Times New Roman" w:cs="Times New Roman"/>
          <w:bCs/>
          <w:sz w:val="24"/>
          <w:szCs w:val="24"/>
        </w:rPr>
        <w:t>u</w:t>
      </w:r>
      <w:r w:rsidR="00B57DC8" w:rsidRPr="00614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DC8" w:rsidRPr="00614F7E">
        <w:rPr>
          <w:rFonts w:ascii="Times New Roman" w:hAnsi="Times New Roman" w:cs="Times New Roman"/>
          <w:sz w:val="24"/>
          <w:szCs w:val="24"/>
        </w:rPr>
        <w:t>atrakcyjnych  sposobów na spędzanie czasu wolnego</w:t>
      </w:r>
      <w:r w:rsidR="002B7D4A">
        <w:rPr>
          <w:rFonts w:ascii="Times New Roman" w:hAnsi="Times New Roman" w:cs="Times New Roman"/>
          <w:sz w:val="24"/>
          <w:szCs w:val="24"/>
        </w:rPr>
        <w:t>,</w:t>
      </w:r>
      <w:r w:rsidR="00B57DC8" w:rsidRPr="00614F7E">
        <w:rPr>
          <w:rFonts w:ascii="Times New Roman" w:hAnsi="Times New Roman" w:cs="Times New Roman"/>
          <w:sz w:val="24"/>
          <w:szCs w:val="24"/>
        </w:rPr>
        <w:t xml:space="preserve"> nawiązywanie kontaktów  z rówieśnikami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AF7" w:rsidRPr="00614F7E">
        <w:rPr>
          <w:rFonts w:ascii="Times New Roman" w:hAnsi="Times New Roman" w:cs="Times New Roman"/>
          <w:bCs/>
          <w:sz w:val="24"/>
          <w:szCs w:val="24"/>
        </w:rPr>
        <w:t xml:space="preserve">zadowolenie </w:t>
      </w:r>
      <w:r w:rsidR="00B57DC8" w:rsidRPr="00614F7E">
        <w:rPr>
          <w:rFonts w:ascii="Times New Roman" w:hAnsi="Times New Roman" w:cs="Times New Roman"/>
          <w:bCs/>
          <w:sz w:val="24"/>
          <w:szCs w:val="24"/>
        </w:rPr>
        <w:t>społeczności szkolnej.</w:t>
      </w:r>
    </w:p>
    <w:p w14:paraId="1654C673" w14:textId="77777777" w:rsidR="00E72092" w:rsidRPr="00A4554D" w:rsidRDefault="00E72092" w:rsidP="00E72092">
      <w:pPr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78F77" w14:textId="77777777" w:rsidR="00CE5A6E" w:rsidRDefault="00D228D6" w:rsidP="00D228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Czy szkoła dzieli się swymi doświadczeniami z innymi szkołami?</w:t>
      </w:r>
    </w:p>
    <w:p w14:paraId="0FB79A81" w14:textId="77777777" w:rsidR="00D228D6" w:rsidRDefault="008D28C0" w:rsidP="00D228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D228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               TAK</w:t>
      </w:r>
    </w:p>
    <w:p w14:paraId="11AF0B47" w14:textId="77777777" w:rsidR="00D228D6" w:rsidRDefault="008D28C0" w:rsidP="00D228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</w:t>
      </w:r>
      <w:r w:rsidR="00D22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54D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je krótko opisać</w:t>
      </w:r>
      <w:r w:rsidR="00D22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88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554D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jakimi szkołami?</w:t>
      </w:r>
      <w:r w:rsidR="00D22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sposób</w:t>
      </w:r>
      <w:r w:rsidR="00A96B5C">
        <w:rPr>
          <w:rFonts w:ascii="Times New Roman" w:eastAsia="Times New Roman" w:hAnsi="Times New Roman" w:cs="Times New Roman"/>
          <w:sz w:val="24"/>
          <w:szCs w:val="24"/>
          <w:lang w:eastAsia="pl-PL"/>
        </w:rPr>
        <w:t>? czego dotyczyła współ</w:t>
      </w:r>
      <w:r w:rsidR="001E08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D228D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1E08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22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96B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0350500E" w14:textId="77777777" w:rsidR="008D28C0" w:rsidRDefault="008D28C0" w:rsidP="00D228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BD179" w14:textId="77777777" w:rsidR="00D228D6" w:rsidRPr="00D228D6" w:rsidRDefault="00D228D6" w:rsidP="00D228D6">
      <w:pPr>
        <w:jc w:val="both"/>
        <w:rPr>
          <w:rFonts w:ascii="Times New Roman" w:hAnsi="Times New Roman" w:cs="Times New Roman"/>
          <w:sz w:val="24"/>
          <w:szCs w:val="24"/>
        </w:rPr>
      </w:pPr>
      <w:r w:rsidRPr="00D228D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k</w:t>
      </w:r>
      <w:r w:rsidRPr="00D228D6">
        <w:rPr>
          <w:rFonts w:ascii="Times New Roman" w:hAnsi="Times New Roman" w:cs="Times New Roman"/>
          <w:sz w:val="24"/>
          <w:szCs w:val="24"/>
        </w:rPr>
        <w:t xml:space="preserve">opię </w:t>
      </w:r>
      <w:r w:rsidR="00A96B5C">
        <w:rPr>
          <w:rFonts w:ascii="Times New Roman" w:hAnsi="Times New Roman" w:cs="Times New Roman"/>
          <w:sz w:val="24"/>
          <w:szCs w:val="24"/>
        </w:rPr>
        <w:t>dokumentacji szkolnej</w:t>
      </w:r>
      <w:r w:rsidRPr="00D228D6">
        <w:rPr>
          <w:rFonts w:ascii="Times New Roman" w:hAnsi="Times New Roman" w:cs="Times New Roman"/>
          <w:sz w:val="24"/>
          <w:szCs w:val="24"/>
        </w:rPr>
        <w:t xml:space="preserve"> lub </w:t>
      </w:r>
      <w:r w:rsidR="00A96B5C">
        <w:rPr>
          <w:rFonts w:ascii="Times New Roman" w:hAnsi="Times New Roman" w:cs="Times New Roman"/>
          <w:sz w:val="24"/>
          <w:szCs w:val="24"/>
        </w:rPr>
        <w:t>jej fragmentu</w:t>
      </w:r>
      <w:r w:rsidRPr="00D228D6">
        <w:rPr>
          <w:rFonts w:ascii="Times New Roman" w:hAnsi="Times New Roman" w:cs="Times New Roman"/>
          <w:sz w:val="24"/>
          <w:szCs w:val="24"/>
        </w:rPr>
        <w:t xml:space="preserve"> zawierającego informacje o podejmowanych przez szkołę działaniach z zakresu promocji zdrowia. </w:t>
      </w:r>
    </w:p>
    <w:p w14:paraId="353FE521" w14:textId="2988F17C" w:rsidR="00D228D6" w:rsidRDefault="00D228D6" w:rsidP="00D228D6">
      <w:pPr>
        <w:rPr>
          <w:rFonts w:ascii="Times New Roman" w:hAnsi="Times New Roman" w:cs="Times New Roman"/>
          <w:sz w:val="24"/>
          <w:szCs w:val="24"/>
        </w:rPr>
      </w:pPr>
    </w:p>
    <w:p w14:paraId="05A4F812" w14:textId="77777777" w:rsidR="00675870" w:rsidRDefault="00675870" w:rsidP="00D228D6">
      <w:pPr>
        <w:rPr>
          <w:rFonts w:ascii="Times New Roman" w:hAnsi="Times New Roman" w:cs="Times New Roman"/>
          <w:sz w:val="24"/>
          <w:szCs w:val="24"/>
        </w:rPr>
      </w:pPr>
    </w:p>
    <w:p w14:paraId="6F45E91E" w14:textId="77777777" w:rsidR="00832C83" w:rsidRDefault="00832C83" w:rsidP="00D228D6">
      <w:pPr>
        <w:rPr>
          <w:rFonts w:ascii="Times New Roman" w:hAnsi="Times New Roman" w:cs="Times New Roman"/>
          <w:sz w:val="24"/>
          <w:szCs w:val="24"/>
        </w:rPr>
      </w:pPr>
    </w:p>
    <w:p w14:paraId="680D24B3" w14:textId="77777777" w:rsidR="00832C83" w:rsidRDefault="00A96B5C" w:rsidP="00A9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                  ……………………………..….                            …………………</w:t>
      </w:r>
    </w:p>
    <w:p w14:paraId="5B45CA28" w14:textId="03FCC034" w:rsidR="00832C83" w:rsidRPr="00360579" w:rsidRDefault="00A96B5C" w:rsidP="00A96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32C83">
        <w:rPr>
          <w:rFonts w:ascii="Times New Roman" w:eastAsia="Times New Roman" w:hAnsi="Times New Roman" w:cs="Times New Roman"/>
          <w:lang w:eastAsia="pl-PL"/>
        </w:rPr>
        <w:t xml:space="preserve">Data                         </w:t>
      </w:r>
      <w:r w:rsidR="00832C83" w:rsidRPr="00360579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20900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32C83" w:rsidRPr="0036057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32C83" w:rsidRPr="00360579">
        <w:rPr>
          <w:rFonts w:ascii="Times New Roman" w:eastAsia="Times New Roman" w:hAnsi="Times New Roman" w:cs="Times New Roman"/>
          <w:lang w:eastAsia="pl-PL"/>
        </w:rPr>
        <w:t xml:space="preserve">Podpis szkolnego koordynatora </w:t>
      </w:r>
      <w:r w:rsidR="00832C83">
        <w:rPr>
          <w:rFonts w:ascii="Times New Roman" w:eastAsia="Times New Roman" w:hAnsi="Times New Roman" w:cs="Times New Roman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320900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32C83">
        <w:rPr>
          <w:rFonts w:ascii="Times New Roman" w:eastAsia="Times New Roman" w:hAnsi="Times New Roman" w:cs="Times New Roman"/>
          <w:lang w:eastAsia="pl-PL"/>
        </w:rPr>
        <w:t xml:space="preserve">Podpis dyrektora </w:t>
      </w:r>
    </w:p>
    <w:p w14:paraId="1F694649" w14:textId="77777777" w:rsidR="00832C83" w:rsidRPr="00D228D6" w:rsidRDefault="00832C83" w:rsidP="00D228D6">
      <w:pPr>
        <w:rPr>
          <w:rFonts w:ascii="Times New Roman" w:hAnsi="Times New Roman" w:cs="Times New Roman"/>
          <w:sz w:val="24"/>
          <w:szCs w:val="24"/>
        </w:rPr>
      </w:pPr>
    </w:p>
    <w:sectPr w:rsidR="00832C83" w:rsidRPr="00D228D6" w:rsidSect="008D3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84DB" w14:textId="77777777" w:rsidR="00270AAF" w:rsidRDefault="00270AAF" w:rsidP="00312388">
      <w:pPr>
        <w:spacing w:after="0" w:line="240" w:lineRule="auto"/>
      </w:pPr>
      <w:r>
        <w:separator/>
      </w:r>
    </w:p>
  </w:endnote>
  <w:endnote w:type="continuationSeparator" w:id="0">
    <w:p w14:paraId="7263B63D" w14:textId="77777777" w:rsidR="00270AAF" w:rsidRDefault="00270AAF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ECAD" w14:textId="77777777" w:rsidR="002C21A1" w:rsidRDefault="002C2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A398" w14:textId="77777777" w:rsidR="00CE5A6E" w:rsidRDefault="00CE5A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1A1">
      <w:rPr>
        <w:noProof/>
      </w:rPr>
      <w:t>1</w:t>
    </w:r>
    <w:r>
      <w:rPr>
        <w:noProof/>
      </w:rPr>
      <w:fldChar w:fldCharType="end"/>
    </w:r>
  </w:p>
  <w:p w14:paraId="7AF1BE47" w14:textId="77777777" w:rsidR="00CE5A6E" w:rsidRDefault="00CE5A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28CB" w14:textId="77777777" w:rsidR="002C21A1" w:rsidRDefault="002C2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63B3" w14:textId="77777777" w:rsidR="00270AAF" w:rsidRDefault="00270AAF" w:rsidP="00312388">
      <w:pPr>
        <w:spacing w:after="0" w:line="240" w:lineRule="auto"/>
      </w:pPr>
      <w:r>
        <w:separator/>
      </w:r>
    </w:p>
  </w:footnote>
  <w:footnote w:type="continuationSeparator" w:id="0">
    <w:p w14:paraId="69A2C564" w14:textId="77777777" w:rsidR="00270AAF" w:rsidRDefault="00270AAF" w:rsidP="0031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3CCE" w14:textId="77777777" w:rsidR="002C21A1" w:rsidRDefault="002C2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754F" w14:textId="77777777" w:rsidR="008D32F0" w:rsidRPr="002C21A1" w:rsidRDefault="002C21A1">
    <w:pPr>
      <w:pStyle w:val="Nagwek"/>
      <w:rPr>
        <w:rFonts w:ascii="Times New Roman" w:hAnsi="Times New Roman" w:cs="Times New Roman"/>
      </w:rPr>
    </w:pPr>
    <w:r w:rsidRPr="002C21A1">
      <w:rPr>
        <w:rFonts w:ascii="Times New Roman" w:hAnsi="Times New Roman" w:cs="Times New Roman"/>
        <w:b/>
        <w:color w:val="00B050"/>
        <w:sz w:val="28"/>
        <w:szCs w:val="28"/>
      </w:rPr>
      <w:t>ZAŁĄCZNIK NR 18</w:t>
    </w:r>
  </w:p>
  <w:p w14:paraId="307C2D1E" w14:textId="77777777" w:rsidR="008D32F0" w:rsidRDefault="008D32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F96A" w14:textId="77777777" w:rsidR="002C21A1" w:rsidRDefault="002C2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40C9"/>
    <w:multiLevelType w:val="hybridMultilevel"/>
    <w:tmpl w:val="2098B6E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048CC"/>
    <w:multiLevelType w:val="hybridMultilevel"/>
    <w:tmpl w:val="C412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D4B489C"/>
    <w:multiLevelType w:val="hybridMultilevel"/>
    <w:tmpl w:val="9A645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D4B58"/>
    <w:multiLevelType w:val="hybridMultilevel"/>
    <w:tmpl w:val="3F9A4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9"/>
  </w:num>
  <w:num w:numId="5">
    <w:abstractNumId w:val="11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0"/>
  </w:num>
  <w:num w:numId="21">
    <w:abstractNumId w:val="12"/>
  </w:num>
  <w:num w:numId="22">
    <w:abstractNumId w:val="3"/>
  </w:num>
  <w:num w:numId="23">
    <w:abstractNumId w:val="4"/>
  </w:num>
  <w:num w:numId="24">
    <w:abstractNumId w:val="2"/>
  </w:num>
  <w:num w:numId="25">
    <w:abstractNumId w:val="31"/>
  </w:num>
  <w:num w:numId="26">
    <w:abstractNumId w:val="17"/>
  </w:num>
  <w:num w:numId="27">
    <w:abstractNumId w:val="16"/>
  </w:num>
  <w:num w:numId="28">
    <w:abstractNumId w:val="25"/>
  </w:num>
  <w:num w:numId="29">
    <w:abstractNumId w:val="19"/>
  </w:num>
  <w:num w:numId="30">
    <w:abstractNumId w:val="1"/>
  </w:num>
  <w:num w:numId="31">
    <w:abstractNumId w:val="22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8"/>
    <w:rsid w:val="0005531D"/>
    <w:rsid w:val="000E6C96"/>
    <w:rsid w:val="00175BB3"/>
    <w:rsid w:val="001D4483"/>
    <w:rsid w:val="001E0889"/>
    <w:rsid w:val="001E105F"/>
    <w:rsid w:val="001E4522"/>
    <w:rsid w:val="00270AAF"/>
    <w:rsid w:val="00276F63"/>
    <w:rsid w:val="002A2E55"/>
    <w:rsid w:val="002B7D4A"/>
    <w:rsid w:val="002C21A1"/>
    <w:rsid w:val="00305969"/>
    <w:rsid w:val="00312388"/>
    <w:rsid w:val="003163C7"/>
    <w:rsid w:val="00320900"/>
    <w:rsid w:val="0032300F"/>
    <w:rsid w:val="00416ACC"/>
    <w:rsid w:val="00480839"/>
    <w:rsid w:val="004866E9"/>
    <w:rsid w:val="004A4023"/>
    <w:rsid w:val="00585A03"/>
    <w:rsid w:val="005B6B79"/>
    <w:rsid w:val="005B6E3B"/>
    <w:rsid w:val="005B7039"/>
    <w:rsid w:val="005F4A43"/>
    <w:rsid w:val="00614F7E"/>
    <w:rsid w:val="00637439"/>
    <w:rsid w:val="00675870"/>
    <w:rsid w:val="006E713E"/>
    <w:rsid w:val="0072187D"/>
    <w:rsid w:val="00725F5D"/>
    <w:rsid w:val="00773C66"/>
    <w:rsid w:val="008119C5"/>
    <w:rsid w:val="00832C83"/>
    <w:rsid w:val="008D28C0"/>
    <w:rsid w:val="008D32F0"/>
    <w:rsid w:val="0097175A"/>
    <w:rsid w:val="00A40A46"/>
    <w:rsid w:val="00A442EF"/>
    <w:rsid w:val="00A4554D"/>
    <w:rsid w:val="00A677D6"/>
    <w:rsid w:val="00A96B5C"/>
    <w:rsid w:val="00B01F57"/>
    <w:rsid w:val="00B14685"/>
    <w:rsid w:val="00B57DC8"/>
    <w:rsid w:val="00B9440C"/>
    <w:rsid w:val="00C61058"/>
    <w:rsid w:val="00CA252F"/>
    <w:rsid w:val="00CC544E"/>
    <w:rsid w:val="00CC6862"/>
    <w:rsid w:val="00CE26C1"/>
    <w:rsid w:val="00CE5A6E"/>
    <w:rsid w:val="00D21705"/>
    <w:rsid w:val="00D228D6"/>
    <w:rsid w:val="00D75AF7"/>
    <w:rsid w:val="00D908AD"/>
    <w:rsid w:val="00DA6088"/>
    <w:rsid w:val="00E138CE"/>
    <w:rsid w:val="00E439D7"/>
    <w:rsid w:val="00E72092"/>
    <w:rsid w:val="00E753F4"/>
    <w:rsid w:val="00E81CB3"/>
    <w:rsid w:val="00E8713A"/>
    <w:rsid w:val="00EE69E7"/>
    <w:rsid w:val="00F00A3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03B6"/>
  <w15:docId w15:val="{3F2733A4-A595-48EC-9E95-329E704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C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F0"/>
  </w:style>
  <w:style w:type="table" w:styleId="Tabela-Siatka">
    <w:name w:val="Table Grid"/>
    <w:basedOn w:val="Standardowy"/>
    <w:uiPriority w:val="59"/>
    <w:rsid w:val="00D2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Monika</cp:lastModifiedBy>
  <cp:revision>8</cp:revision>
  <cp:lastPrinted>2020-08-26T06:32:00Z</cp:lastPrinted>
  <dcterms:created xsi:type="dcterms:W3CDTF">2020-08-26T06:31:00Z</dcterms:created>
  <dcterms:modified xsi:type="dcterms:W3CDTF">2020-08-27T06:22:00Z</dcterms:modified>
</cp:coreProperties>
</file>