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E" w:rsidRPr="00FA58F8" w:rsidRDefault="00C6797E" w:rsidP="00756DFF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2.7pt;margin-top:-49.3pt;width:209.4pt;height:140pt;z-index:251658240;visibility:visible;mso-wrap-distance-top:3.6pt;mso-wrap-distance-bottom:3.6pt" stroked="f">
            <v:textbox style="mso-fit-shape-to-text:t">
              <w:txbxContent>
                <w:p w:rsidR="00C6797E" w:rsidRDefault="00C6797E" w:rsidP="00FD0F32">
                  <w:pPr>
                    <w:jc w:val="center"/>
                    <w:rPr>
                      <w:noProof/>
                      <w:lang w:eastAsia="en-US"/>
                    </w:rPr>
                  </w:pPr>
                  <w:r w:rsidRPr="002A0A2C">
                    <w:rPr>
                      <w:noProof/>
                      <w:lang w:eastAsia="en-US"/>
                    </w:rPr>
                    <w:t xml:space="preserve">Załacznik nr </w:t>
                  </w:r>
                  <w:r>
                    <w:rPr>
                      <w:noProof/>
                      <w:lang w:eastAsia="en-US"/>
                    </w:rPr>
                    <w:t>2</w:t>
                  </w:r>
                  <w:r w:rsidRPr="002A0A2C">
                    <w:rPr>
                      <w:noProof/>
                      <w:lang w:eastAsia="en-US"/>
                    </w:rPr>
                    <w:t xml:space="preserve"> </w:t>
                  </w:r>
                  <w:r>
                    <w:rPr>
                      <w:noProof/>
                      <w:lang w:eastAsia="en-US"/>
                    </w:rPr>
                    <w:t xml:space="preserve">do uchwały nr 34-2023/2024 </w:t>
                  </w:r>
                </w:p>
                <w:p w:rsidR="00C6797E" w:rsidRDefault="00C6797E" w:rsidP="00FD0F32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Rady Pedagogicznej</w:t>
                  </w:r>
                </w:p>
                <w:p w:rsidR="00C6797E" w:rsidRDefault="00C6797E" w:rsidP="00FD0F32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C6797E" w:rsidRDefault="00C6797E" w:rsidP="00FD0F32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>z dnia 16 lutego 2023 roku</w:t>
                  </w:r>
                </w:p>
                <w:p w:rsidR="00C6797E" w:rsidRDefault="00C6797E" w:rsidP="00FD0F32"/>
                <w:p w:rsidR="00C6797E" w:rsidRDefault="00C6797E" w:rsidP="001F31B1">
                  <w:pPr>
                    <w:jc w:val="center"/>
                    <w:rPr>
                      <w:noProof/>
                      <w:lang w:eastAsia="en-US"/>
                    </w:rPr>
                  </w:pPr>
                </w:p>
                <w:p w:rsidR="00C6797E" w:rsidRDefault="00C6797E"/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66pt;height:65.25pt;visibility:visible">
            <v:imagedata r:id="rId7" o:title=""/>
          </v:shape>
        </w:pict>
      </w:r>
    </w:p>
    <w:p w:rsidR="00C6797E" w:rsidRPr="00FA58F8" w:rsidRDefault="00C6797E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C6797E" w:rsidRPr="00FA58F8" w:rsidRDefault="00C6797E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C6797E" w:rsidRPr="00FA58F8" w:rsidRDefault="00C6797E" w:rsidP="00FF3E9E">
      <w:pPr>
        <w:ind w:left="5672" w:firstLine="709"/>
        <w:jc w:val="both"/>
        <w:rPr>
          <w:b/>
          <w:bCs/>
          <w:sz w:val="36"/>
          <w:szCs w:val="36"/>
        </w:rPr>
      </w:pPr>
    </w:p>
    <w:p w:rsidR="00C6797E" w:rsidRPr="00FA58F8" w:rsidRDefault="00C6797E">
      <w:pPr>
        <w:jc w:val="both"/>
        <w:rPr>
          <w:b/>
          <w:bCs/>
          <w:sz w:val="36"/>
          <w:szCs w:val="36"/>
        </w:rPr>
      </w:pPr>
    </w:p>
    <w:p w:rsidR="00C6797E" w:rsidRPr="00FA58F8" w:rsidRDefault="00C6797E">
      <w:pPr>
        <w:jc w:val="both"/>
        <w:rPr>
          <w:b/>
          <w:bCs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C6797E" w:rsidRPr="00FA58F8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6797E" w:rsidRPr="00FA58F8" w:rsidRDefault="00C6797E" w:rsidP="00F70D65">
            <w:pPr>
              <w:pStyle w:val="NoSpacing"/>
              <w:rPr>
                <w:rFonts w:ascii="Cambria" w:hAnsi="Cambria" w:cs="Cambria"/>
              </w:rPr>
            </w:pPr>
          </w:p>
        </w:tc>
      </w:tr>
      <w:tr w:rsidR="00C6797E" w:rsidRPr="00FA58F8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7E" w:rsidRPr="00FA58F8" w:rsidRDefault="00C6797E" w:rsidP="00A80B8B">
            <w:pPr>
              <w:pStyle w:val="NoSpacing"/>
              <w:spacing w:after="600"/>
              <w:rPr>
                <w:rFonts w:ascii="Cambria" w:hAnsi="Cambria" w:cs="Cambria"/>
                <w:sz w:val="80"/>
                <w:szCs w:val="80"/>
              </w:rPr>
            </w:pPr>
            <w:r w:rsidRPr="00FA58F8">
              <w:rPr>
                <w:rFonts w:ascii="Cambria" w:hAnsi="Cambria" w:cs="Cambria"/>
                <w:sz w:val="80"/>
                <w:szCs w:val="80"/>
              </w:rPr>
              <w:t xml:space="preserve">STATUT </w:t>
            </w:r>
          </w:p>
          <w:p w:rsidR="00C6797E" w:rsidRPr="00FA58F8" w:rsidRDefault="00C6797E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FA58F8">
              <w:rPr>
                <w:rFonts w:ascii="Cambria" w:hAnsi="Cambria" w:cs="Cambria"/>
                <w:sz w:val="48"/>
                <w:szCs w:val="48"/>
              </w:rPr>
              <w:t>LICEUM OGÓLNOKSZTAŁCĄCEGO</w:t>
            </w:r>
          </w:p>
          <w:p w:rsidR="00C6797E" w:rsidRPr="00FA58F8" w:rsidRDefault="00C6797E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  <w:r w:rsidRPr="00FA58F8">
              <w:rPr>
                <w:rFonts w:ascii="Cambria" w:hAnsi="Cambria" w:cs="Cambria"/>
                <w:sz w:val="48"/>
                <w:szCs w:val="48"/>
              </w:rPr>
              <w:t xml:space="preserve">IM. WŁADYSŁAWA ŁOKIETKA </w:t>
            </w:r>
          </w:p>
          <w:p w:rsidR="00C6797E" w:rsidRPr="00FA58F8" w:rsidRDefault="00C6797E" w:rsidP="00A80B8B">
            <w:pPr>
              <w:pStyle w:val="NoSpacing"/>
              <w:rPr>
                <w:rFonts w:ascii="Cambria" w:hAnsi="Cambria" w:cs="Cambria"/>
                <w:sz w:val="48"/>
                <w:szCs w:val="48"/>
              </w:rPr>
            </w:pPr>
          </w:p>
          <w:p w:rsidR="00C6797E" w:rsidRPr="00FA58F8" w:rsidRDefault="00C6797E" w:rsidP="00A80B8B">
            <w:pPr>
              <w:pStyle w:val="NoSpacing"/>
            </w:pPr>
            <w:r w:rsidRPr="00FA58F8">
              <w:rPr>
                <w:rFonts w:ascii="Cambria" w:hAnsi="Cambria" w:cs="Cambria"/>
                <w:sz w:val="48"/>
                <w:szCs w:val="48"/>
              </w:rPr>
              <w:t>W POWIATOWYM ZESPOLE SZKÓŁ W CHĘCINACH</w:t>
            </w:r>
          </w:p>
        </w:tc>
      </w:tr>
      <w:tr w:rsidR="00C6797E" w:rsidRPr="00FA58F8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6797E" w:rsidRPr="00FA58F8" w:rsidRDefault="00C6797E" w:rsidP="00A80B8B">
            <w:pPr>
              <w:pStyle w:val="NoSpacing"/>
              <w:rPr>
                <w:rFonts w:ascii="Cambria" w:hAnsi="Cambria" w:cs="Cambria"/>
              </w:rPr>
            </w:pPr>
          </w:p>
        </w:tc>
      </w:tr>
    </w:tbl>
    <w:p w:rsidR="00C6797E" w:rsidRPr="00FA58F8" w:rsidRDefault="00C6797E">
      <w:pPr>
        <w:jc w:val="both"/>
        <w:rPr>
          <w:b/>
          <w:bCs/>
          <w:sz w:val="36"/>
          <w:szCs w:val="36"/>
        </w:rPr>
      </w:pPr>
    </w:p>
    <w:p w:rsidR="00C6797E" w:rsidRPr="00FA58F8" w:rsidRDefault="00C6797E" w:rsidP="00B612E4">
      <w:pPr>
        <w:rPr>
          <w:b/>
          <w:bCs/>
          <w:sz w:val="48"/>
          <w:szCs w:val="48"/>
        </w:rPr>
      </w:pPr>
    </w:p>
    <w:p w:rsidR="00C6797E" w:rsidRPr="00FA58F8" w:rsidRDefault="00C6797E" w:rsidP="00420422">
      <w:pPr>
        <w:rPr>
          <w:sz w:val="24"/>
          <w:szCs w:val="24"/>
        </w:rPr>
      </w:pPr>
      <w:r w:rsidRPr="00FA58F8">
        <w:rPr>
          <w:b/>
          <w:bCs/>
          <w:sz w:val="48"/>
          <w:szCs w:val="48"/>
        </w:rPr>
        <w:br w:type="page"/>
      </w:r>
      <w:r w:rsidRPr="00FA58F8">
        <w:rPr>
          <w:sz w:val="24"/>
          <w:szCs w:val="24"/>
        </w:rPr>
        <w:t>Spis treści</w:t>
      </w:r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r w:rsidRPr="00FA58F8">
        <w:fldChar w:fldCharType="begin"/>
      </w:r>
      <w:r w:rsidRPr="00FA58F8">
        <w:instrText xml:space="preserve"> TOC \o "1-3" \h \z \u </w:instrText>
      </w:r>
      <w:r w:rsidRPr="00FA58F8">
        <w:fldChar w:fldCharType="separate"/>
      </w:r>
      <w:hyperlink w:anchor="_Toc45643783" w:history="1">
        <w:r w:rsidRPr="00FA58F8">
          <w:rPr>
            <w:rStyle w:val="Hyperlink"/>
            <w:noProof/>
          </w:rPr>
          <w:t>Rozdział 1 Informacje o Liceum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_Toc45643783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2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84" w:history="1">
        <w:r w:rsidRPr="00FA58F8">
          <w:rPr>
            <w:rStyle w:val="Hyperlink"/>
            <w:noProof/>
          </w:rPr>
          <w:t>Rozdział 2 Cele i zadania Liceum</w:t>
        </w:r>
        <w:r w:rsidRPr="00FA58F8">
          <w:rPr>
            <w:noProof/>
            <w:webHidden/>
          </w:rPr>
          <w:tab/>
          <w:t>4</w:t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85" w:history="1">
        <w:r w:rsidRPr="00FA58F8">
          <w:rPr>
            <w:rStyle w:val="Hyperlink"/>
            <w:noProof/>
          </w:rPr>
          <w:t>Rozdział 3 Organizacja Liceum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_Toc45643785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8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86" w:history="1">
        <w:r w:rsidRPr="00FA58F8">
          <w:rPr>
            <w:rStyle w:val="Hyperlink"/>
            <w:noProof/>
          </w:rPr>
          <w:t>Rozdział 4 Organy Liceum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_Toc45643786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18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87" w:history="1">
        <w:r w:rsidRPr="00FA58F8">
          <w:rPr>
            <w:rStyle w:val="Hyperlink"/>
            <w:noProof/>
          </w:rPr>
          <w:t>Rozdział 5 Nauczyciele i inni pracownicy Liceum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_Toc45643787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19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88" w:history="1">
        <w:r w:rsidRPr="00FA58F8">
          <w:rPr>
            <w:rStyle w:val="Hyperlink"/>
            <w:noProof/>
          </w:rPr>
          <w:t>Rozdział 6 Uczniowie Liceum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_Toc45643788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30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89" w:history="1">
        <w:r w:rsidRPr="00FA58F8">
          <w:rPr>
            <w:rStyle w:val="Hyperlink"/>
            <w:noProof/>
          </w:rPr>
          <w:t>Rozdział 7 Szczegółowe warunki i sposób oceniania wewnątrzszkolnego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_Toc45643789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36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90" w:history="1">
        <w:r w:rsidRPr="00FA58F8">
          <w:rPr>
            <w:rStyle w:val="Hyperlink"/>
            <w:noProof/>
          </w:rPr>
          <w:t>Rozdział 8 Warunki stosowania sztandaru, logo oraz ceremoniału szkolnego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_Toc45643790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53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pPr>
        <w:pStyle w:val="TOC1"/>
        <w:tabs>
          <w:tab w:val="right" w:leader="dot" w:pos="9060"/>
        </w:tabs>
        <w:rPr>
          <w:rFonts w:ascii="Calibri" w:hAnsi="Calibri" w:cs="Calibri"/>
          <w:noProof/>
          <w:sz w:val="22"/>
          <w:szCs w:val="22"/>
        </w:rPr>
      </w:pPr>
      <w:hyperlink w:anchor="_Toc45643791" w:history="1">
        <w:r w:rsidRPr="00FA58F8">
          <w:rPr>
            <w:rStyle w:val="Hyperlink"/>
            <w:noProof/>
          </w:rPr>
          <w:t>Rozdział 9 Postanowienia końcowe</w:t>
        </w:r>
        <w:r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Pr="00FA58F8">
          <w:rPr>
            <w:noProof/>
            <w:webHidden/>
          </w:rPr>
          <w:instrText xml:space="preserve"> PAGEREF _Toc45643791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Pr="00FA58F8">
          <w:rPr>
            <w:noProof/>
            <w:webHidden/>
          </w:rPr>
          <w:t>55</w:t>
        </w:r>
        <w:r w:rsidRPr="00FA58F8">
          <w:rPr>
            <w:noProof/>
            <w:webHidden/>
          </w:rPr>
          <w:fldChar w:fldCharType="end"/>
        </w:r>
      </w:hyperlink>
    </w:p>
    <w:p w:rsidR="00C6797E" w:rsidRPr="00FA58F8" w:rsidRDefault="00C6797E">
      <w:r w:rsidRPr="00FA58F8">
        <w:fldChar w:fldCharType="end"/>
      </w:r>
    </w:p>
    <w:p w:rsidR="00C6797E" w:rsidRPr="00FA58F8" w:rsidRDefault="00C6797E" w:rsidP="00B612E4">
      <w:pPr>
        <w:rPr>
          <w:b/>
          <w:bCs/>
          <w:sz w:val="48"/>
          <w:szCs w:val="48"/>
        </w:rPr>
      </w:pPr>
    </w:p>
    <w:p w:rsidR="00C6797E" w:rsidRPr="00FA58F8" w:rsidRDefault="00C6797E" w:rsidP="00B612E4">
      <w:pPr>
        <w:rPr>
          <w:b/>
          <w:bCs/>
          <w:sz w:val="48"/>
          <w:szCs w:val="48"/>
        </w:rPr>
        <w:sectPr w:rsidR="00C6797E" w:rsidRPr="00FA58F8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C6797E" w:rsidRPr="00FA58F8" w:rsidRDefault="00C6797E" w:rsidP="005103CA">
      <w:pPr>
        <w:pStyle w:val="Heading1"/>
      </w:pPr>
      <w:bookmarkStart w:id="0" w:name="_Toc45643783"/>
      <w:r w:rsidRPr="00FA58F8">
        <w:rPr>
          <w:b w:val="0"/>
          <w:bCs w:val="0"/>
        </w:rPr>
        <w:t>Rozdział 1</w:t>
      </w:r>
      <w:r w:rsidRPr="00FA58F8">
        <w:rPr>
          <w:b w:val="0"/>
          <w:bCs w:val="0"/>
        </w:rPr>
        <w:br/>
      </w:r>
      <w:r w:rsidRPr="00FA58F8">
        <w:t>Informacje o Liceum</w:t>
      </w:r>
      <w:bookmarkEnd w:id="0"/>
    </w:p>
    <w:p w:rsidR="00C6797E" w:rsidRPr="00FA58F8" w:rsidRDefault="00C6797E" w:rsidP="00A91DC5">
      <w:pPr>
        <w:jc w:val="both"/>
        <w:rPr>
          <w:sz w:val="24"/>
          <w:szCs w:val="24"/>
        </w:rPr>
      </w:pPr>
    </w:p>
    <w:p w:rsidR="00C6797E" w:rsidRPr="00FA58F8" w:rsidRDefault="00C6797E" w:rsidP="00636127">
      <w:pPr>
        <w:pStyle w:val="Default"/>
        <w:spacing w:before="60" w:after="120"/>
        <w:ind w:firstLine="709"/>
        <w:rPr>
          <w:color w:val="auto"/>
        </w:rPr>
      </w:pPr>
      <w:r w:rsidRPr="00FA58F8">
        <w:rPr>
          <w:b/>
          <w:bCs/>
          <w:color w:val="auto"/>
        </w:rPr>
        <w:t xml:space="preserve">§ 1. </w:t>
      </w:r>
      <w:r w:rsidRPr="00FA58F8">
        <w:rPr>
          <w:color w:val="auto"/>
        </w:rPr>
        <w:t>Ilekroć w statucie jest mowa o: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Szkole lub Liceum - należy przez to rozumieć Liceum Ogólnokształcące im. Władysława Łokietka w Powiatowym Zespole Szkół w Chęcinach;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dyrektorze – należy przez to rozumieć dyrektora Powiatowego Zespołu Szkół w 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samorządzie uczniowskim – należy przez to rozumieć Samorząd Uczniowski szkół wchodzących w skład Powiatowego Zespołu Szkół w Chęcinach, o których mowa w § 2 ust. 2 pkt 1 – 3 statutu Zespołu;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nauczycielach – należy przez to rozumieć nauczycieli zatrudnionych w Liceum Ogólnokształcącym im. Władysława Łokietka w Powiatowym Zespole Szkół w 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wychowawcy </w:t>
      </w:r>
      <w:bookmarkStart w:id="1" w:name="_Hlk486005389"/>
      <w:r w:rsidRPr="00FA58F8">
        <w:rPr>
          <w:sz w:val="24"/>
          <w:szCs w:val="24"/>
          <w:lang w:eastAsia="en-US"/>
        </w:rPr>
        <w:t xml:space="preserve">– należy przez to rozumieć </w:t>
      </w:r>
      <w:bookmarkEnd w:id="1"/>
      <w:r w:rsidRPr="00FA58F8">
        <w:rPr>
          <w:sz w:val="24"/>
          <w:szCs w:val="24"/>
          <w:lang w:eastAsia="en-US"/>
        </w:rPr>
        <w:t>nauczyciela, któremu szczególnej opiece wychowawczej powierzono jeden z oddziałów w Liceum Ogólnokształcącym im. Władysława Łokietka w Powiatowym Zespole Szkół w 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pedagogu specjalnym – należy rozumieć pedagoga specjalnego </w:t>
      </w:r>
      <w:r w:rsidRPr="00FA58F8">
        <w:rPr>
          <w:sz w:val="24"/>
          <w:szCs w:val="24"/>
        </w:rPr>
        <w:t>Powiatowego Zespołu Szkół w 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</w:rPr>
        <w:t>psychologu szkolnym – należy rozumieć psychologa szkolnego Powiatowego Zespołu Szkół w Chęcinach;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rodzicach – należy przez to rozumieć także prawnych opiekunów dziecka oraz osoby (podmioty) sprawujące pieczę zastępczą nad dzieckiem;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  <w:lang w:eastAsia="en-US"/>
        </w:rPr>
        <w:t>uczniach – należy przez to rozumieć uczniów Liceum Ogólnokształcącego im. Władysława Łokietka w Chęcinach i oddziałów dotychczasowego trzyletniego Liceum Ogólnokształcącego im. Władysława Łokietka w Chęcinach</w:t>
      </w:r>
      <w:r w:rsidRPr="00FA58F8">
        <w:rPr>
          <w:color w:val="auto"/>
        </w:rPr>
        <w:t>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organie prowadzącym – należy przez to rozumieć Powiat Kielecki;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organie sprawującym nadzór pedagogiczny – należy przez to rozumieć Świętokrzyskiego Kuratora Oświaty;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statucie – należy przez to rozumieć statut Liceum Ogólnokształcącego im. Władysława Łokietka w Chęcinach;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statucie Zespołu – należy przez to rozumieć statut Powiatowego Zespołu Szkół w Chęcinach;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FA58F8">
        <w:rPr>
          <w:rStyle w:val="FootnoteReference"/>
          <w:sz w:val="24"/>
          <w:szCs w:val="24"/>
          <w:lang w:eastAsia="en-US"/>
        </w:rPr>
        <w:footnoteReference w:id="2"/>
      </w:r>
      <w:r w:rsidRPr="00FA58F8">
        <w:rPr>
          <w:sz w:val="24"/>
          <w:szCs w:val="24"/>
          <w:lang w:eastAsia="en-US"/>
        </w:rPr>
        <w:t>);</w:t>
      </w:r>
    </w:p>
    <w:p w:rsidR="00C6797E" w:rsidRPr="00FA58F8" w:rsidRDefault="00C6797E">
      <w:pPr>
        <w:numPr>
          <w:ilvl w:val="0"/>
          <w:numId w:val="19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C6797E" w:rsidRPr="00FA58F8" w:rsidRDefault="00C6797E">
      <w:pPr>
        <w:pStyle w:val="Default"/>
        <w:numPr>
          <w:ilvl w:val="0"/>
          <w:numId w:val="19"/>
        </w:numPr>
        <w:spacing w:before="60" w:after="120"/>
        <w:jc w:val="both"/>
        <w:rPr>
          <w:color w:val="auto"/>
        </w:rPr>
      </w:pPr>
      <w:r w:rsidRPr="00FA58F8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FA58F8">
        <w:rPr>
          <w:rStyle w:val="FootnoteReference"/>
          <w:color w:val="auto"/>
          <w:lang w:eastAsia="en-US"/>
        </w:rPr>
        <w:footnoteReference w:id="3"/>
      </w:r>
      <w:r w:rsidRPr="00FA58F8">
        <w:rPr>
          <w:color w:val="auto"/>
          <w:lang w:eastAsia="en-US"/>
        </w:rPr>
        <w:t>).</w:t>
      </w:r>
    </w:p>
    <w:p w:rsidR="00C6797E" w:rsidRPr="00FA58F8" w:rsidRDefault="00C6797E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2. </w:t>
      </w:r>
      <w:r w:rsidRPr="00FA58F8">
        <w:rPr>
          <w:sz w:val="24"/>
          <w:szCs w:val="24"/>
        </w:rPr>
        <w:t>1. Liceum jest jednostką budżetową i publicznym czteroletnim liceum ogólnokształcącym na podbudowie programowej ośmioletniej szkoły podstawowej.</w:t>
      </w:r>
    </w:p>
    <w:p w:rsidR="00C6797E" w:rsidRPr="00FA58F8" w:rsidRDefault="00C6797E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Liceum nosi nazwę: Liceum Ogólnokształcące im. Władysława Łokietka w Powiatowym Zespole Szkół w Chęcinach.</w:t>
      </w:r>
    </w:p>
    <w:p w:rsidR="00C6797E" w:rsidRPr="00FA58F8" w:rsidRDefault="00C6797E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Siedzibą Liceum jest budynek znajdujący się przy ulicy Białego Zagłębia 1 w Chęcinach.</w:t>
      </w:r>
    </w:p>
    <w:p w:rsidR="00C6797E" w:rsidRPr="00FA58F8" w:rsidRDefault="00C6797E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W Liceum kształcenie odbywa się w formie dziennej. </w:t>
      </w:r>
    </w:p>
    <w:p w:rsidR="00C6797E" w:rsidRPr="00FA58F8" w:rsidRDefault="00C6797E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Liceum oferuje następujące kierunki kształcenia: 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  <w:shd w:val="clear" w:color="auto" w:fill="FFFFFF"/>
        </w:rPr>
      </w:pPr>
      <w:r w:rsidRPr="00FA58F8">
        <w:rPr>
          <w:sz w:val="24"/>
          <w:szCs w:val="24"/>
        </w:rPr>
        <w:t xml:space="preserve">1) </w:t>
      </w:r>
      <w:r w:rsidRPr="00FA58F8">
        <w:rPr>
          <w:sz w:val="24"/>
          <w:szCs w:val="24"/>
          <w:shd w:val="clear" w:color="auto" w:fill="FFFFFF"/>
        </w:rPr>
        <w:t>klasa policyjno-prawna;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  <w:shd w:val="clear" w:color="auto" w:fill="FFFFFF"/>
        </w:rPr>
        <w:t>2) klasa dietetyka i rekreacja ruchowa;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  <w:shd w:val="clear" w:color="auto" w:fill="FFFFFF"/>
        </w:rPr>
        <w:t>3) klasa humanistyczna;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4) </w:t>
      </w:r>
      <w:r w:rsidRPr="00FA58F8">
        <w:rPr>
          <w:sz w:val="24"/>
          <w:szCs w:val="24"/>
          <w:shd w:val="clear" w:color="auto" w:fill="FFFFFF"/>
        </w:rPr>
        <w:t>klasa medyczna;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5) </w:t>
      </w:r>
      <w:r w:rsidRPr="00FA58F8">
        <w:rPr>
          <w:sz w:val="24"/>
          <w:szCs w:val="24"/>
          <w:shd w:val="clear" w:color="auto" w:fill="FFFFFF"/>
        </w:rPr>
        <w:t>klasa matematyczno – geograficzna;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6) </w:t>
      </w:r>
      <w:r w:rsidRPr="00FA58F8">
        <w:rPr>
          <w:sz w:val="24"/>
          <w:szCs w:val="24"/>
          <w:shd w:val="clear" w:color="auto" w:fill="FFFFFF"/>
        </w:rPr>
        <w:t>klasa matematyczno – informatyczna;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  <w:shd w:val="clear" w:color="auto" w:fill="FFFFFF"/>
        </w:rPr>
      </w:pPr>
      <w:r w:rsidRPr="00FA58F8">
        <w:rPr>
          <w:sz w:val="24"/>
          <w:szCs w:val="24"/>
        </w:rPr>
        <w:t xml:space="preserve">7) </w:t>
      </w:r>
      <w:r w:rsidRPr="00FA58F8">
        <w:rPr>
          <w:sz w:val="24"/>
          <w:szCs w:val="24"/>
          <w:shd w:val="clear" w:color="auto" w:fill="FFFFFF"/>
        </w:rPr>
        <w:t>klasa językowa;</w:t>
      </w:r>
    </w:p>
    <w:p w:rsidR="00C6797E" w:rsidRPr="00FA58F8" w:rsidRDefault="00C6797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  <w:shd w:val="clear" w:color="auto" w:fill="FFFFFF"/>
        </w:rPr>
        <w:t>8) klasa samoobrona.</w:t>
      </w:r>
    </w:p>
    <w:p w:rsidR="00C6797E" w:rsidRPr="00FA58F8" w:rsidRDefault="00C6797E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3. </w:t>
      </w:r>
      <w:r w:rsidRPr="00FA58F8">
        <w:rPr>
          <w:sz w:val="24"/>
          <w:szCs w:val="24"/>
        </w:rPr>
        <w:t>1.</w:t>
      </w:r>
      <w:r w:rsidRPr="00FA58F8">
        <w:rPr>
          <w:sz w:val="24"/>
          <w:szCs w:val="24"/>
        </w:rPr>
        <w:tab/>
        <w:t>Organem prowadzącym szkołę jest Powiat Kielecki, mający siedzibę przy ul. Wrzosowej 44, 25-211 Kielce.</w:t>
      </w:r>
    </w:p>
    <w:p w:rsidR="00C6797E" w:rsidRPr="00FA58F8" w:rsidRDefault="00C6797E" w:rsidP="00A01680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Nadzór pedagogiczny nad szkołą sprawuje Świętokrzyski Kurator Oświaty.</w:t>
      </w:r>
    </w:p>
    <w:p w:rsidR="00C6797E" w:rsidRPr="00FA58F8" w:rsidRDefault="00C6797E" w:rsidP="00A01680">
      <w:pPr>
        <w:spacing w:before="60" w:after="120"/>
        <w:ind w:right="-142" w:firstLine="709"/>
        <w:jc w:val="both"/>
        <w:rPr>
          <w:sz w:val="24"/>
          <w:szCs w:val="24"/>
        </w:rPr>
      </w:pPr>
    </w:p>
    <w:p w:rsidR="00C6797E" w:rsidRPr="00FA58F8" w:rsidRDefault="00C6797E" w:rsidP="004A2AD9">
      <w:pPr>
        <w:pStyle w:val="Heading1"/>
      </w:pPr>
      <w:bookmarkStart w:id="2" w:name="_Toc4407013"/>
      <w:bookmarkStart w:id="3" w:name="_Toc45643784"/>
      <w:r w:rsidRPr="00FA58F8">
        <w:rPr>
          <w:b w:val="0"/>
          <w:bCs w:val="0"/>
        </w:rPr>
        <w:t>Rozdział 2</w:t>
      </w:r>
      <w:r w:rsidRPr="00FA58F8">
        <w:rPr>
          <w:b w:val="0"/>
          <w:bCs w:val="0"/>
        </w:rPr>
        <w:br/>
      </w:r>
      <w:r w:rsidRPr="00FA58F8">
        <w:t>Cele i zadania Liceum</w:t>
      </w:r>
      <w:bookmarkEnd w:id="2"/>
      <w:bookmarkEnd w:id="3"/>
    </w:p>
    <w:p w:rsidR="00C6797E" w:rsidRPr="00FA58F8" w:rsidRDefault="00C6797E" w:rsidP="00F25574">
      <w:pPr>
        <w:pStyle w:val="BodyText"/>
        <w:spacing w:before="60"/>
        <w:jc w:val="both"/>
        <w:rPr>
          <w:sz w:val="24"/>
          <w:szCs w:val="24"/>
        </w:rPr>
      </w:pPr>
    </w:p>
    <w:p w:rsidR="00C6797E" w:rsidRPr="00FA58F8" w:rsidRDefault="00C6797E" w:rsidP="00F25574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4.</w:t>
      </w:r>
      <w:r w:rsidRPr="00FA58F8">
        <w:rPr>
          <w:sz w:val="24"/>
          <w:szCs w:val="24"/>
        </w:rPr>
        <w:t>1. Szkoła opracowała Misję Szkoły i Model Absolwenta. Stanowią one integralną cześć oferty edukacyjnej, a osiągnięcie zawartych w nich założeń jest jednym z głównych celów szkoły.</w:t>
      </w:r>
    </w:p>
    <w:p w:rsidR="00C6797E" w:rsidRPr="00FA58F8" w:rsidRDefault="00C6797E" w:rsidP="00311924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Misja szkoły: nasze Liceum chce być szkołą, w której: </w:t>
      </w:r>
    </w:p>
    <w:p w:rsidR="00C6797E" w:rsidRPr="00FA58F8" w:rsidRDefault="00C6797E">
      <w:pPr>
        <w:pStyle w:val="BodyText"/>
        <w:numPr>
          <w:ilvl w:val="0"/>
          <w:numId w:val="72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panuje życzliwa i bezpieczna atmosfera, oparta na wzajemnym szacunku, współpracy i dialogu nauczycieli, uczniów i rodziców;</w:t>
      </w:r>
    </w:p>
    <w:p w:rsidR="00C6797E" w:rsidRPr="00FA58F8" w:rsidRDefault="00C6797E">
      <w:pPr>
        <w:pStyle w:val="BodyText"/>
        <w:numPr>
          <w:ilvl w:val="0"/>
          <w:numId w:val="72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udziela się pomocy i wsparcia oraz aktywnie współdziała we wszystkich sprawach dotyczących uczniów;</w:t>
      </w:r>
    </w:p>
    <w:p w:rsidR="00C6797E" w:rsidRPr="00FA58F8" w:rsidRDefault="00C6797E">
      <w:pPr>
        <w:pStyle w:val="BodyText"/>
        <w:numPr>
          <w:ilvl w:val="0"/>
          <w:numId w:val="72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 się o kształtowanie szacunku do historii, tradycji i kultury wielkiej i małej ojczyzny;</w:t>
      </w:r>
    </w:p>
    <w:p w:rsidR="00C6797E" w:rsidRPr="00FA58F8" w:rsidRDefault="00C6797E">
      <w:pPr>
        <w:pStyle w:val="BodyText"/>
        <w:numPr>
          <w:ilvl w:val="0"/>
          <w:numId w:val="72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uczeń ma zapewnioną opiekę i pomoc psychologiczno – pedagogiczną;</w:t>
      </w:r>
    </w:p>
    <w:p w:rsidR="00C6797E" w:rsidRPr="00FA58F8" w:rsidRDefault="00C6797E">
      <w:pPr>
        <w:pStyle w:val="BodyText"/>
        <w:numPr>
          <w:ilvl w:val="0"/>
          <w:numId w:val="72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propaguje się zdrowy styl życia oraz podejmuje się działania dla umacniania zdrowia i dobrego samopoczucia uczniów i pracowników;</w:t>
      </w:r>
    </w:p>
    <w:p w:rsidR="00C6797E" w:rsidRPr="00FA58F8" w:rsidRDefault="00C6797E">
      <w:pPr>
        <w:pStyle w:val="BodyText"/>
        <w:numPr>
          <w:ilvl w:val="0"/>
          <w:numId w:val="72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:rsidR="00C6797E" w:rsidRPr="00FA58F8" w:rsidRDefault="00C6797E" w:rsidP="00311924">
      <w:pPr>
        <w:pStyle w:val="BodyText"/>
        <w:spacing w:before="60"/>
        <w:ind w:left="3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Model absolwenta: naszym celem jest, by absolwent szkoły nabył cech ważnych dla prawidłowego funkcjonowania w życiu, tj.:</w:t>
      </w:r>
    </w:p>
    <w:p w:rsidR="00C6797E" w:rsidRPr="00FA58F8" w:rsidRDefault="00C6797E">
      <w:pPr>
        <w:pStyle w:val="BodyText"/>
        <w:numPr>
          <w:ilvl w:val="0"/>
          <w:numId w:val="73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C6797E" w:rsidRPr="00FA58F8" w:rsidRDefault="00C6797E">
      <w:pPr>
        <w:pStyle w:val="BodyText"/>
        <w:numPr>
          <w:ilvl w:val="0"/>
          <w:numId w:val="73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:rsidR="00C6797E" w:rsidRPr="00FA58F8" w:rsidRDefault="00C6797E">
      <w:pPr>
        <w:pStyle w:val="BodyText"/>
        <w:numPr>
          <w:ilvl w:val="0"/>
          <w:numId w:val="73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:rsidR="00C6797E" w:rsidRPr="00FA58F8" w:rsidRDefault="00C6797E">
      <w:pPr>
        <w:pStyle w:val="BodyText"/>
        <w:numPr>
          <w:ilvl w:val="0"/>
          <w:numId w:val="73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:rsidR="00C6797E" w:rsidRPr="00FA58F8" w:rsidRDefault="00C6797E" w:rsidP="00F25574">
      <w:pPr>
        <w:pStyle w:val="ListParagraph"/>
        <w:spacing w:before="60" w:after="120"/>
        <w:ind w:left="3"/>
        <w:jc w:val="both"/>
      </w:pPr>
    </w:p>
    <w:p w:rsidR="00C6797E" w:rsidRPr="00FA58F8" w:rsidRDefault="00C6797E" w:rsidP="000E38AD">
      <w:pPr>
        <w:pStyle w:val="ListParagraph"/>
        <w:spacing w:before="60" w:after="120"/>
        <w:ind w:left="3" w:firstLine="706"/>
        <w:jc w:val="both"/>
      </w:pPr>
      <w:r w:rsidRPr="00FA58F8">
        <w:rPr>
          <w:b/>
          <w:bCs/>
        </w:rPr>
        <w:t>§ 5.</w:t>
      </w:r>
      <w:r w:rsidRPr="00FA58F8">
        <w:t>Celem kształcenia ogólnego w Liceum jest: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traktowanie uporządkowanej, systematycznej wiedzy jako podstawy kształtowania umiejętności;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doskonalenie umiejętności myślowo-językowych, takich jak: czytanie ze zrozumieniem, pisanie twórcze, formułowanie pytań i problemów, posługiwanie się kryteriami, uzasadnianie, wyjaśnianie, klasyfikowanie, wnioskowanie, definiowanie, posługiwanie się przykładami itp.;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rozwijanie osobistych zainteresowań ucznia i integrowanie wiedzy przedmiotowej z różnych dyscyplin;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zdobywanie umiejętności formułowania samodzielnych i przemyślanych sądów, uzasadniania własnych i cudzych sądów w procesie dialogu we wspólnocie dociekającej;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łączenie zdolności krytycznego i logicznego myślenia z umiejętnościami wyobrażeniowo-twórczymi;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rozwijanie wrażliwości społecznej, moralnej i estetycznej;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>rozwijanie narzędzi myślowych umożliwiających uczniom obcowanie z kulturą i jej rozumienie;</w:t>
      </w:r>
    </w:p>
    <w:p w:rsidR="00C6797E" w:rsidRPr="00FA58F8" w:rsidRDefault="00C6797E" w:rsidP="00FE274F">
      <w:pPr>
        <w:pStyle w:val="ListParagraph"/>
        <w:numPr>
          <w:ilvl w:val="0"/>
          <w:numId w:val="20"/>
        </w:numPr>
        <w:spacing w:before="60" w:after="120"/>
        <w:ind w:hanging="357"/>
        <w:jc w:val="both"/>
      </w:pPr>
      <w:r w:rsidRPr="00FA58F8">
        <w:t xml:space="preserve">rozwijanie u uczniów szacunku dla wiedzy, wyrabianie pasji poznawania świata i zachęcanie do praktycznego zastosowania zdobytych wiadomości. </w:t>
      </w:r>
    </w:p>
    <w:p w:rsidR="00C6797E" w:rsidRPr="00FA58F8" w:rsidRDefault="00C6797E" w:rsidP="000E38AD">
      <w:pPr>
        <w:spacing w:before="60"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6. </w:t>
      </w:r>
      <w:r w:rsidRPr="00FA58F8">
        <w:rPr>
          <w:sz w:val="24"/>
          <w:szCs w:val="24"/>
        </w:rPr>
        <w:t>Do najważniejszych umiejętności zdobywanych przez ucznia w trakcie kształcenia ogólnego w Liceum należą: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 uczniowie szkoły ponadpodstawowej uczą się równocześnie różnych przedmiotów, możliwe jest rozwijanie następujących typów myślenia: analitycznego, syntetycznego, logicznego, komputacyjnego, przyczynowo - skutkowego, kreatywnego, abstrakcyjnego; zachowanie ciągłości kształcenia ogólnego rozwija zarówno myślenie percepcyjne, jak i myślenie pojęciowe. Synteza obu typów myślenia stanowi podstawę wszechstronnego rozwoju ucznia;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czytanie – umiejętność łącząca zarówno rozumienie sensów, jak i znaczeń symbolicznych wypowiedzi; kluczowa umiejętność lingwistyczna i psychologiczna prowadząca do rozwoju osobowego, aktywnego uczestnictwa we wspólnocie, przekazywania doświadczeń między pokoleniami;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umiejętność komunikowania się w języku ojczystym i w językach obcych, zarówno w mowie, jak i w piśmie, to podstawowa umiejętność społeczna, której podstawą jest znajomość norm językowych oraz tworzenie podstaw porozumienia się w różnych sytuacjach komunikacyjnych;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kreatywne rozwiązywanie problemów z różnych dziedzin ze świadomym wykorzystaniem metod i narzędzi wywodzących się z informatyki, w tym programowanie;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umiejętność sprawnego posługiwania się nowoczesnymi technologiami informacyjno-komunikacyjnymi, w tym dbałość o poszanowanie praw autorskich i bezpieczne poruszanie się w cyberprzestrzeni;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umiejętność samodzielnego docierania do informacji, dokonywania ich selekcji, syntezy oraz wartościowania, rzetelnego korzystania ze źródeł;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nabywanie nawyków systematycznego uczenia się, porządkowania zdobytej wiedzy i jej pogłębiania;</w:t>
      </w:r>
    </w:p>
    <w:p w:rsidR="00C6797E" w:rsidRPr="00FA58F8" w:rsidRDefault="00C6797E">
      <w:pPr>
        <w:pStyle w:val="ListParagraph"/>
        <w:numPr>
          <w:ilvl w:val="0"/>
          <w:numId w:val="21"/>
        </w:numPr>
        <w:spacing w:before="60" w:after="120"/>
        <w:jc w:val="both"/>
      </w:pPr>
      <w:r w:rsidRPr="00FA58F8">
        <w:t>umiejętność współpracy w grupie i podejmowania działań indywidualnych.</w:t>
      </w:r>
    </w:p>
    <w:p w:rsidR="00C6797E" w:rsidRPr="00FA58F8" w:rsidRDefault="00C6797E" w:rsidP="000E38AD">
      <w:pPr>
        <w:spacing w:before="60" w:after="120"/>
        <w:ind w:left="360"/>
      </w:pPr>
    </w:p>
    <w:p w:rsidR="00C6797E" w:rsidRPr="00FA58F8" w:rsidRDefault="00C6797E" w:rsidP="000E38AD">
      <w:pPr>
        <w:spacing w:before="60"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7. </w:t>
      </w:r>
      <w:r w:rsidRPr="00FA58F8">
        <w:rPr>
          <w:sz w:val="24"/>
          <w:szCs w:val="24"/>
        </w:rPr>
        <w:t>Do zadań Liceum należy w szczególności: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rozwijanie kompetencji językowej i kompetencji komunikacyjnej stanowiących kluczowe narzędzie poznawcze we wszystkich dyscyplinach wiedzy;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przygotowanie uczniów do życia w społeczeństwie informacyjnym oraz stwarzanie uczniom warunków do nabywania umiejętności wyszukiwania, porządkowania i wykorzystywania informacji z różnych źródeł oraz dokumentowania swojej pracy, z uwzględnieniem prawidłowej kompozycji tekstu i zasad jego organizacji, z zastosowaniem technologii informacyjno-komunikacyjnych;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edukacja medialna, czyli wychowanie uczniów do właściwego odbioru i wykorzystania mediów;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nauczanie  języków obcych dostosowanie zajęć do poziomu przygotowania ucznia, które uzyskał na wcześniejszych etapach edukacyjnych;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edukacja zdrowotna, której celem jest rozwijanie u uczniów postawy dbałości o zdrowie własne i innych ludzi oraz umiejętności tworzenia środowiska sprzyjającego zdrowiu;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kształtowanie u uczniów postawy sprzyjające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 kulturze, podejmowania inicjatyw oraz do pracy zespołowej;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wzmacnianie poczucia tożsamości narodowej, etnicznej i regionalnej, przywiązania do historii i tradycji narodowych, przygotowanie i zachęcanie do podejmowania działań na rzecz środowiska szkolnego i lokalnego, w tym do angażowania się w wolontariat;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nabywanie kompetencji społecznych, takich jak: komunikacja i współpraca w grupie, w tym w środowiskach wirtualnych, udział w projektach zespołowych lub indywidualnych oraz organizacja i zarządzanie projektami;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kształtowanie umiejętności podejmowania ważnych decyzji, poczynając od wyboru kierunku studiów lub konkretnej specjalizacji zawodowej poprzez decyzje o wyborze miejsca pracy, sposobie podnoszenia oraz poszerzania swoich kwalifikacji aż do ewentualnych decyzji o zmianie zawodu;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stwarzanie uczniom warunków do nabywania wiedzy i umiejętności potrzebnych do 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przygotowywanie uczniów do dokonywania świadomych i odpowiedzialnych wyborów w trakcie korzystania z zasobów dostępnych w internecie, krytycznej analizy informacji, bezpiecznego poruszania się w przestrzeni cyfrowej, w tym nawiązywania i utrzymywania opartych na wzajemnym szacunku relacji z innymi użytkownikami sieci;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działania mające na celu zindywidualizowane wspomaganie rozwoju każdego ucznia, stosownie do jego potrzeb i możliwości;</w:t>
      </w:r>
    </w:p>
    <w:p w:rsidR="00C6797E" w:rsidRPr="00FA58F8" w:rsidRDefault="00C6797E">
      <w:pPr>
        <w:pStyle w:val="ListParagraph"/>
        <w:numPr>
          <w:ilvl w:val="0"/>
          <w:numId w:val="22"/>
        </w:numPr>
        <w:spacing w:before="60" w:after="120"/>
        <w:jc w:val="both"/>
      </w:pPr>
      <w:r w:rsidRPr="00FA58F8">
        <w:t>zapewnienie optymalnych warunków pracy uczniom z niepełnosprawnościami, a wybór form indywidualizacji nauczania powinien wynikać z rozpoznania potencjału każdego ucznia.</w:t>
      </w:r>
    </w:p>
    <w:p w:rsidR="00C6797E" w:rsidRPr="00FA58F8" w:rsidRDefault="00C6797E" w:rsidP="000E38AD">
      <w:pPr>
        <w:spacing w:before="60" w:after="120"/>
        <w:jc w:val="both"/>
      </w:pPr>
    </w:p>
    <w:p w:rsidR="00C6797E" w:rsidRPr="00FA58F8" w:rsidRDefault="00C6797E" w:rsidP="00D44364">
      <w:pPr>
        <w:spacing w:before="60"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8.</w:t>
      </w:r>
      <w:r w:rsidRPr="00FA58F8">
        <w:rPr>
          <w:sz w:val="24"/>
          <w:szCs w:val="24"/>
        </w:rPr>
        <w:t xml:space="preserve"> 1. Działalność edukacyjna Szkoły określona jest przez:</w:t>
      </w:r>
    </w:p>
    <w:p w:rsidR="00C6797E" w:rsidRPr="00FA58F8" w:rsidRDefault="00C6797E" w:rsidP="00FE274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 w:rsidRPr="00FA58F8">
        <w:t>szkolny zestaw programów nauczania;</w:t>
      </w:r>
    </w:p>
    <w:p w:rsidR="00C6797E" w:rsidRPr="00FA58F8" w:rsidRDefault="00C6797E" w:rsidP="00FE274F">
      <w:pPr>
        <w:pStyle w:val="ListParagraph"/>
        <w:numPr>
          <w:ilvl w:val="0"/>
          <w:numId w:val="23"/>
        </w:numPr>
        <w:spacing w:after="120"/>
        <w:ind w:hanging="357"/>
        <w:jc w:val="both"/>
      </w:pPr>
      <w:r w:rsidRPr="00FA58F8">
        <w:t>program wychowawczo-profilaktyczny Liceum.</w:t>
      </w:r>
    </w:p>
    <w:p w:rsidR="00C6797E" w:rsidRPr="00FA58F8" w:rsidRDefault="00C6797E" w:rsidP="00D4436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Realizowany w Liceum program wychowawczo-profilaktyczny, o którym mowa w ust. 1 pkt 2 obejmuje:</w:t>
      </w:r>
    </w:p>
    <w:p w:rsidR="00C6797E" w:rsidRPr="00FA58F8" w:rsidRDefault="00C6797E" w:rsidP="00FE274F">
      <w:pPr>
        <w:pStyle w:val="ListParagraph"/>
        <w:numPr>
          <w:ilvl w:val="0"/>
          <w:numId w:val="24"/>
        </w:numPr>
        <w:spacing w:after="120"/>
        <w:ind w:hanging="357"/>
        <w:jc w:val="both"/>
      </w:pPr>
      <w:r w:rsidRPr="00FA58F8">
        <w:t>treści i działania o charakterze wychowawczym skierowane do uczniów oraz</w:t>
      </w:r>
    </w:p>
    <w:p w:rsidR="00C6797E" w:rsidRPr="00FA58F8" w:rsidRDefault="00C6797E" w:rsidP="00FE274F">
      <w:pPr>
        <w:pStyle w:val="ListParagraph"/>
        <w:numPr>
          <w:ilvl w:val="0"/>
          <w:numId w:val="24"/>
        </w:numPr>
        <w:spacing w:after="120"/>
        <w:ind w:hanging="357"/>
        <w:jc w:val="both"/>
      </w:pPr>
      <w:r w:rsidRPr="00FA58F8">
        <w:t>treści i działania o charakterze profilaktycznym skierowane do uczniów, nauczycieli, pedagoga specjalnego, psychologa szkolnego i rodziców.</w:t>
      </w:r>
    </w:p>
    <w:p w:rsidR="00C6797E" w:rsidRPr="00FA58F8" w:rsidRDefault="00C6797E" w:rsidP="00D4436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C6797E" w:rsidRPr="00FA58F8" w:rsidRDefault="00C6797E" w:rsidP="004A2AD9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A862C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9. </w:t>
      </w:r>
      <w:r w:rsidRPr="00FA58F8">
        <w:rPr>
          <w:sz w:val="24"/>
          <w:szCs w:val="24"/>
        </w:rPr>
        <w:t>Liceum realizuje zadania opiekuńcze w zakresie bezpieczeństwa młodzieży w następujący sposób:</w:t>
      </w:r>
    </w:p>
    <w:p w:rsidR="00C6797E" w:rsidRPr="00FA58F8" w:rsidRDefault="00C6797E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</w:t>
      </w:r>
    </w:p>
    <w:p w:rsidR="00C6797E" w:rsidRPr="00FA58F8" w:rsidRDefault="00C6797E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 przypadku nieobecności ucznia do obowiązku wychowawcy należy wyjaśnienie przyczyn nieobecności w rozmowie z uczniem, a w razie potrzeby z rodzicami;</w:t>
      </w:r>
    </w:p>
    <w:p w:rsidR="00C6797E" w:rsidRPr="00FA58F8" w:rsidRDefault="00C6797E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czasie wycieczek szkolnych oraz obozów opiekę nad uczniami sprawuje nauczyciel prowadzący wycieczkę  oraz opiekunowie, zgodnie z przepisami w sprawie warunków i sposobu organizowania przez publiczne przedszkola, szkoły i placówki krajoznawstwa i turystyki;</w:t>
      </w:r>
    </w:p>
    <w:p w:rsidR="00C6797E" w:rsidRPr="00FA58F8" w:rsidRDefault="00C6797E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początku roku szkolnego uczniowie są zapoznawani z przepisami w sprawie bezpieczeństwa i higieny pracy, w szczególności;</w:t>
      </w:r>
    </w:p>
    <w:p w:rsidR="00C6797E" w:rsidRPr="00FA58F8" w:rsidRDefault="00C6797E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przerw lekcyjnych oraz wszystkich imprez organizowanych przez Liceum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:rsidR="00C6797E" w:rsidRPr="00FA58F8" w:rsidRDefault="00C6797E" w:rsidP="00A91DC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A862C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10.</w:t>
      </w:r>
      <w:r w:rsidRPr="00FA58F8">
        <w:rPr>
          <w:sz w:val="24"/>
          <w:szCs w:val="24"/>
        </w:rPr>
        <w:t xml:space="preserve"> 1. Liceum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:rsidR="00C6797E" w:rsidRPr="00FA58F8" w:rsidRDefault="00C6797E" w:rsidP="00A862C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:rsidR="00C6797E" w:rsidRPr="00FA58F8" w:rsidRDefault="00C6797E" w:rsidP="007776E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:rsidR="00C6797E" w:rsidRPr="00FA58F8" w:rsidRDefault="00C6797E" w:rsidP="007776E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Pomocy psychologiczno-pedagogicznej udzielają uczniom nauczyciele, wychowawcy, pedagog specjalny, psycholog szkolny.</w:t>
      </w:r>
    </w:p>
    <w:p w:rsidR="00C6797E" w:rsidRPr="00FA58F8" w:rsidRDefault="00C6797E" w:rsidP="004A2AD9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4A2AD9">
      <w:pPr>
        <w:pStyle w:val="Heading1"/>
      </w:pPr>
      <w:bookmarkStart w:id="4" w:name="_Toc4407014"/>
      <w:bookmarkStart w:id="5" w:name="_Toc45643785"/>
      <w:r w:rsidRPr="00FA58F8">
        <w:rPr>
          <w:b w:val="0"/>
          <w:bCs w:val="0"/>
        </w:rPr>
        <w:t>Rozdział 3</w:t>
      </w:r>
      <w:r w:rsidRPr="00FA58F8">
        <w:rPr>
          <w:b w:val="0"/>
          <w:bCs w:val="0"/>
        </w:rPr>
        <w:br/>
      </w:r>
      <w:r w:rsidRPr="00FA58F8">
        <w:t>Organizacja Liceum</w:t>
      </w:r>
      <w:bookmarkEnd w:id="4"/>
      <w:bookmarkEnd w:id="5"/>
    </w:p>
    <w:p w:rsidR="00C6797E" w:rsidRPr="00FA58F8" w:rsidRDefault="00C6797E" w:rsidP="004A2AD9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11. </w:t>
      </w:r>
      <w:r w:rsidRPr="00FA58F8">
        <w:rPr>
          <w:sz w:val="24"/>
          <w:szCs w:val="24"/>
        </w:rPr>
        <w:t>Liceum w zakresie realizacji zadań statutowych zapewnia uczniom możliwość korzystania z: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pomieszczeń do nauki z niezbędnym wyposażeniem;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pracowni komputerowej;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biblioteki;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gabinetu profilaktyki zdrowotnej;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sali gimnastycznej;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pomieszczeń sanitarno-higienicznych i szatni;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internatu;</w:t>
      </w:r>
    </w:p>
    <w:p w:rsidR="00C6797E" w:rsidRPr="00FA58F8" w:rsidRDefault="00C6797E">
      <w:pPr>
        <w:pStyle w:val="ListParagraph"/>
        <w:numPr>
          <w:ilvl w:val="0"/>
          <w:numId w:val="76"/>
        </w:numPr>
        <w:spacing w:after="120"/>
        <w:jc w:val="both"/>
      </w:pPr>
      <w:r w:rsidRPr="00FA58F8">
        <w:t>gabinetu psychologa specjalnego i pedagoga szkolnego.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12.</w:t>
      </w:r>
      <w:r w:rsidRPr="00FA58F8">
        <w:rPr>
          <w:sz w:val="24"/>
          <w:szCs w:val="24"/>
        </w:rPr>
        <w:t>1. Termin rozpoczynania i kończenia zajęć dydaktyczno-wychowawczych, przerw świątecznych oraz ferii zimowych i letnich  określają przepisy w sprawie organizacji roku szkolnego.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Szczegółową organizację nauczania, wychowania i opieki w danym roku szkolnym określa arkusz organizacji Liceum opracowany przez dyrektora Zespołu zgodnie z ustawą – Prawo oświatowe i przepisami ministra właściwego do spraw oświaty i wychowania w sprawie szczegółowej organizacji publicznych szkół i publicznych przedszkoli.</w:t>
      </w:r>
    </w:p>
    <w:p w:rsidR="00C6797E" w:rsidRPr="00FA58F8" w:rsidRDefault="00C6797E" w:rsidP="0044780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Na podstawie zatwierdzonego arkusza organizacji Liceum dyrektor Zespołu, z uwzględnieniem zasad ochrony zdrowia i higieny pracy, ustala tygodniowy rozkład zajęć określający organizację zajęć edukacyjnych.</w:t>
      </w:r>
    </w:p>
    <w:p w:rsidR="00C6797E" w:rsidRPr="00FA58F8" w:rsidRDefault="00C6797E" w:rsidP="009A3183">
      <w:pPr>
        <w:spacing w:before="100" w:beforeAutospacing="1" w:after="120"/>
        <w:rPr>
          <w:sz w:val="24"/>
          <w:szCs w:val="24"/>
        </w:rPr>
      </w:pPr>
      <w:r w:rsidRPr="00FA58F8">
        <w:rPr>
          <w:sz w:val="24"/>
          <w:szCs w:val="24"/>
        </w:rPr>
        <w:t xml:space="preserve"> </w:t>
      </w:r>
      <w:r w:rsidRPr="00FA58F8">
        <w:rPr>
          <w:b/>
          <w:bCs/>
          <w:sz w:val="24"/>
          <w:szCs w:val="24"/>
        </w:rPr>
        <w:t>§ 13.</w:t>
      </w:r>
      <w:r w:rsidRPr="00FA58F8">
        <w:rPr>
          <w:sz w:val="24"/>
          <w:szCs w:val="24"/>
        </w:rPr>
        <w:t xml:space="preserve"> 1. Organizacja i prowadzenie zajęć z wykorzystaniem metod i technik kształcenia na odległość, w tym:</w:t>
      </w:r>
    </w:p>
    <w:p w:rsidR="00C6797E" w:rsidRPr="00FA58F8" w:rsidRDefault="00C6797E">
      <w:pPr>
        <w:pStyle w:val="ListParagraph"/>
        <w:numPr>
          <w:ilvl w:val="0"/>
          <w:numId w:val="136"/>
        </w:numPr>
        <w:spacing w:after="120"/>
        <w:jc w:val="both"/>
      </w:pPr>
      <w:r w:rsidRPr="00FA58F8">
        <w:t>technologii informacyjno-komunikacyjnych wykorzystywanych przez nauczycieli do realizacji tych zajęć;</w:t>
      </w:r>
    </w:p>
    <w:p w:rsidR="00C6797E" w:rsidRPr="00FA58F8" w:rsidRDefault="00C6797E" w:rsidP="00207C2B">
      <w:pPr>
        <w:pStyle w:val="ListParagraph"/>
        <w:spacing w:after="120"/>
        <w:ind w:left="1440"/>
        <w:jc w:val="both"/>
      </w:pPr>
      <w:r w:rsidRPr="00FA58F8">
        <w:t>sposobu przekazywania uczniom materiałów niezbędnych do realizacji tych zajęć;</w:t>
      </w:r>
    </w:p>
    <w:p w:rsidR="00C6797E" w:rsidRPr="00FA58F8" w:rsidRDefault="00C6797E">
      <w:pPr>
        <w:pStyle w:val="ListParagraph"/>
        <w:numPr>
          <w:ilvl w:val="0"/>
          <w:numId w:val="136"/>
        </w:numPr>
        <w:spacing w:after="120"/>
        <w:jc w:val="both"/>
      </w:pPr>
      <w:r w:rsidRPr="00FA58F8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:rsidR="00C6797E" w:rsidRPr="00FA58F8" w:rsidRDefault="00C6797E">
      <w:pPr>
        <w:pStyle w:val="ListParagraph"/>
        <w:numPr>
          <w:ilvl w:val="0"/>
          <w:numId w:val="136"/>
        </w:numPr>
        <w:spacing w:after="120"/>
        <w:jc w:val="both"/>
      </w:pPr>
      <w:r w:rsidRPr="00FA58F8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:rsidR="00C6797E" w:rsidRPr="00FA58F8" w:rsidRDefault="00C6797E">
      <w:pPr>
        <w:pStyle w:val="ListParagraph"/>
        <w:numPr>
          <w:ilvl w:val="0"/>
          <w:numId w:val="136"/>
        </w:numPr>
        <w:spacing w:after="120"/>
        <w:jc w:val="both"/>
      </w:pPr>
      <w:r w:rsidRPr="00FA58F8">
        <w:t>możliwe będzie zawieszenie zajęć w szkołach i placówkach na czas określony w przypadku:</w:t>
      </w:r>
    </w:p>
    <w:p w:rsidR="00C6797E" w:rsidRPr="00FA58F8" w:rsidRDefault="00C6797E" w:rsidP="00A01680">
      <w:pPr>
        <w:pStyle w:val="ListParagraph"/>
        <w:numPr>
          <w:ilvl w:val="0"/>
          <w:numId w:val="135"/>
        </w:numPr>
        <w:shd w:val="clear" w:color="auto" w:fill="FFFFFF"/>
        <w:jc w:val="both"/>
        <w:textAlignment w:val="baseline"/>
      </w:pPr>
      <w:r w:rsidRPr="00FA58F8">
        <w:t>zagrożenia bezpieczeństwa uczniów w związku z organizacją i przebiegiem imprez ogólnopolskich i międzynarodowych;</w:t>
      </w:r>
    </w:p>
    <w:p w:rsidR="00C6797E" w:rsidRPr="00FA58F8" w:rsidRDefault="00C6797E">
      <w:pPr>
        <w:numPr>
          <w:ilvl w:val="0"/>
          <w:numId w:val="13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temperatury zewnętrznej lub w pomieszczeniach, w których są prowadzone zajęcia z uczniami, zagrażającej zdrowiu uczniów;</w:t>
      </w:r>
    </w:p>
    <w:p w:rsidR="00C6797E" w:rsidRPr="00FA58F8" w:rsidRDefault="00C6797E">
      <w:pPr>
        <w:numPr>
          <w:ilvl w:val="0"/>
          <w:numId w:val="13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zagrożenia związanego z sytuacją epidemiologiczną;</w:t>
      </w:r>
    </w:p>
    <w:p w:rsidR="00C6797E" w:rsidRPr="00FA58F8" w:rsidRDefault="00C6797E">
      <w:pPr>
        <w:numPr>
          <w:ilvl w:val="0"/>
          <w:numId w:val="13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nadzwyczajnego zdarzenia zagrażającego bezpieczeństwu lub zdrowiu uczniów innego niż określone w pkt 1-3.</w:t>
      </w:r>
    </w:p>
    <w:p w:rsidR="00C6797E" w:rsidRPr="00FA58F8" w:rsidRDefault="00C6797E" w:rsidP="00207C2B">
      <w:pPr>
        <w:pStyle w:val="ListParagraph"/>
        <w:spacing w:after="120"/>
        <w:jc w:val="both"/>
      </w:pPr>
    </w:p>
    <w:p w:rsidR="00C6797E" w:rsidRPr="00FA58F8" w:rsidRDefault="00C6797E" w:rsidP="0030370E">
      <w:pPr>
        <w:pStyle w:val="BodyTextIndent"/>
        <w:ind w:left="0"/>
        <w:jc w:val="both"/>
        <w:rPr>
          <w:sz w:val="24"/>
          <w:szCs w:val="24"/>
        </w:rPr>
      </w:pPr>
    </w:p>
    <w:p w:rsidR="00C6797E" w:rsidRPr="00FA58F8" w:rsidRDefault="00C6797E" w:rsidP="0030370E">
      <w:pPr>
        <w:pStyle w:val="BodyTextIndent"/>
        <w:ind w:left="0"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14.</w:t>
      </w:r>
      <w:r w:rsidRPr="00FA58F8">
        <w:rPr>
          <w:sz w:val="24"/>
          <w:szCs w:val="24"/>
        </w:rPr>
        <w:t xml:space="preserve"> 1. Podstawową jednostką organizacyjną Liceum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C6797E" w:rsidRPr="00FA58F8" w:rsidRDefault="00C6797E" w:rsidP="0030370E">
      <w:pPr>
        <w:pStyle w:val="BodyTextIndent"/>
        <w:ind w:left="0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Zasady podziału uczniów na grupy podczas niektórych obowiązkowych zajęć edukacyjnych określają przepisy w sprawie ramowych planów nauczania dla publicznych szkół.</w:t>
      </w:r>
    </w:p>
    <w:p w:rsidR="00C6797E" w:rsidRPr="00FA58F8" w:rsidRDefault="00C6797E" w:rsidP="0030370E">
      <w:pPr>
        <w:spacing w:after="120"/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15.</w:t>
      </w:r>
      <w:r w:rsidRPr="00FA58F8">
        <w:rPr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2.Godzina lekcyjna trwa 45 minut.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13 ust. 3.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 i międzyklasowych, a także podczas wycieczek i wyjazdów.</w:t>
      </w:r>
    </w:p>
    <w:p w:rsidR="00C6797E" w:rsidRPr="00FA58F8" w:rsidRDefault="00C6797E" w:rsidP="0030370E">
      <w:pPr>
        <w:pStyle w:val="BodyTextIndent"/>
        <w:ind w:left="0"/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16.</w:t>
      </w:r>
      <w:r w:rsidRPr="00FA58F8">
        <w:rPr>
          <w:sz w:val="24"/>
          <w:szCs w:val="24"/>
        </w:rPr>
        <w:t>1. Podstawowymi formami działalności dydaktyczno-wychowawczej szkoły są: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obowiązkowe zajęcia edukacyjne, do których zalicza się zajęcia edukacyjne z zakresu kształcenia ogólnego;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dodatkowe zajęcia edukacyjne, do których zalicza się: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zajęcia z języka obcego nowożytnego innego niż język obcy nowożytny nauczany w ramach obowiązkowych zajęć edukacyjnych, o których mowa w pkt 1,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zajęcia, dla których nie została ustalona podstawa programowa, lecz program nauczania tych zajęć został włączony do szkolnego zestawu programów nauczania;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zajęcia rewalidacyjne dla uczniów niepełnosprawnych;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zajęcia prowadzone w ramach pomocy psychologiczno-pedagogicznej;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zajęcia rozwijające zainteresowania i uzdolnienia uczniów, w szczególności w celu kształtowania ich aktywności i kreatywności;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zajęcia z zakresu doradztwa zawodowego;</w:t>
      </w:r>
    </w:p>
    <w:p w:rsidR="00C6797E" w:rsidRPr="00FA58F8" w:rsidRDefault="00C6797E">
      <w:pPr>
        <w:pStyle w:val="ListParagraph"/>
        <w:numPr>
          <w:ilvl w:val="0"/>
          <w:numId w:val="74"/>
        </w:numPr>
        <w:spacing w:after="120"/>
        <w:jc w:val="both"/>
      </w:pPr>
      <w:r w:rsidRPr="00FA58F8">
        <w:t>konsultacje i zajęcia z pedagogiem specjalnym i psychologiem szkolnym.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Zajęcia w szkole prowadzone są: 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>w systemie klasowo - lekcyjnym;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>w grupach  tworzonych z poszczególnych oddziałów, z zachowaniem zasad podziału na grupy, zgodnie z odrębnymi przepisami;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>w grupach międzyoddziałowych, tworzonych z uczniów z tego samego etapu edukacyjnego:  zajęcia z języków obcych, religii, etyki, zajęć praktycznych i zajęcia wychowania fizycznego;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 xml:space="preserve">w grupach międzyklasowych, tworzonych z uczniów z różnych poziomów edukacyjnych: zajęcia z języka obcego i wychowania fizycznego; 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 xml:space="preserve">w toku nauczania indywidualnego; 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>w formie realizacji indywidualnego toku nauczania lub programu nauczania;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 xml:space="preserve">w formie zblokowanych zajęć dla oddziału lub grupy międzyoddziałowej w wymiarze wynikającym z ramowego planu nauczania, ustalonego dla danej klasy w cyklu kształcenia. </w:t>
      </w:r>
    </w:p>
    <w:p w:rsidR="00C6797E" w:rsidRPr="00FA58F8" w:rsidRDefault="00C6797E" w:rsidP="00FE274F">
      <w:pPr>
        <w:pStyle w:val="ListParagraph"/>
        <w:numPr>
          <w:ilvl w:val="0"/>
          <w:numId w:val="75"/>
        </w:numPr>
        <w:spacing w:after="120"/>
        <w:ind w:left="357" w:hanging="357"/>
        <w:jc w:val="both"/>
      </w:pPr>
      <w:r w:rsidRPr="00FA58F8">
        <w:t>w systemie wyjazdowym w grupie międzyoddziałowej i międzyklasowej: obozy naukowe, wycieczki turystyczne i krajoznawcze, wymiany międzynarodowe, obozy szkoleniowo- wypoczynkowe w okresie ferii letnich.</w:t>
      </w:r>
    </w:p>
    <w:p w:rsidR="00C6797E" w:rsidRPr="00FA58F8" w:rsidRDefault="00C6797E" w:rsidP="0030370E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17.</w:t>
      </w:r>
      <w:r w:rsidRPr="00FA58F8">
        <w:rPr>
          <w:sz w:val="24"/>
          <w:szCs w:val="24"/>
        </w:rPr>
        <w:t>1. Na wniosek rodziców ucznia Dyrektor Zespołu może zezwolić, w drodze decyzji, na spełnianie przez ucznia obowiązku nauki poza szkołą.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Warunki udzielenia zezwolenia oraz sposób i warunki organizacji realizacji obowiązku nauki poza szkołą określa ustawa – Prawo oświatowe.</w:t>
      </w:r>
    </w:p>
    <w:p w:rsidR="00C6797E" w:rsidRPr="00FA58F8" w:rsidRDefault="00C6797E" w:rsidP="0030370E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18.</w:t>
      </w:r>
      <w:r w:rsidRPr="00FA58F8">
        <w:rPr>
          <w:sz w:val="24"/>
          <w:szCs w:val="24"/>
        </w:rPr>
        <w:t xml:space="preserve"> 1. W Szkole  działa biblioteka i Internetowe Centrum Informacji Multimedialnej   (ICIM).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Liceum, doskonaleniu warsztatu pracy nauczyciela, popularyzowaniu wiedzy pedagogicznej wśród rodziców oraz w miarę możliwości, wiedzy o regionie.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3.Z biblioteki mogą korzystać uczniowie, ich rodzice,  nauczyciele i inni pracownicy Liceum.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Zasady korzystania ze zbiorów bibliotecznych określa Regulamin Biblioteki.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Nadzór nad pracą biblioteki sprawuje Dyrektor szkoły, który:</w:t>
      </w:r>
    </w:p>
    <w:p w:rsidR="00C6797E" w:rsidRPr="00FA58F8" w:rsidRDefault="00C6797E">
      <w:pPr>
        <w:numPr>
          <w:ilvl w:val="0"/>
          <w:numId w:val="6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zapewnia właściwe pomieszczenie, wyposażenie, kwalifikowaną kadrę i środki finansowe na działalność biblioteki;</w:t>
      </w:r>
    </w:p>
    <w:p w:rsidR="00C6797E" w:rsidRPr="00FA58F8" w:rsidRDefault="00C6797E">
      <w:pPr>
        <w:numPr>
          <w:ilvl w:val="0"/>
          <w:numId w:val="6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zarządza przeprowadzania inwentaryzacji księgozbioru biblioteki szkolnej, dba o protokolarne przekazanie przy zmianie pracownika;</w:t>
      </w:r>
    </w:p>
    <w:p w:rsidR="00C6797E" w:rsidRPr="00FA58F8" w:rsidRDefault="00C6797E">
      <w:pPr>
        <w:numPr>
          <w:ilvl w:val="0"/>
          <w:numId w:val="6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C6797E" w:rsidRPr="00FA58F8" w:rsidRDefault="00C6797E">
      <w:pPr>
        <w:numPr>
          <w:ilvl w:val="0"/>
          <w:numId w:val="6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nadzoruje i ocenia pracę biblioteki.</w:t>
      </w:r>
    </w:p>
    <w:p w:rsidR="00C6797E" w:rsidRPr="00FA58F8" w:rsidRDefault="00C6797E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Do zadań  biblioteki i  ICIM należy w szczególności: 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gromadzenie, opracowanie, przechowywanie i udostępnianie materiałów bibliotecznych;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obsługa użytkowników poprzez udostępnianie zbiorów biblioteki szkolnej,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prowadzenie działalności informacyjnej;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zaspokajanie zgłaszanych przez użytkowników potrzeb czytelniczych   i informacyjnych;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podejmowanie różnorodnych form pracy z zakresu edukacji czytelniczej i medialnej;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wspieranie nauczycieli w realizacji ich programów nauczania;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przysposabianie  uczniów  do  samokształcenia,  działanie  na  rzecz  przygotowania  uczniów  do korzystania z różnych mediów, źródeł informacji i bibliotek;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rozbudzanie zainteresowań czytelniczych i informacyjnych uczniów;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kształtowanie ich kultury czytelniczej, zaspokajanie potrzeb kulturalnych;</w:t>
      </w:r>
    </w:p>
    <w:p w:rsidR="00C6797E" w:rsidRPr="00FA58F8" w:rsidRDefault="00C6797E">
      <w:pPr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organizacja wystaw okolicznościowych.</w:t>
      </w:r>
    </w:p>
    <w:p w:rsidR="00C6797E" w:rsidRPr="00FA58F8" w:rsidRDefault="00C6797E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19.</w:t>
      </w:r>
      <w:r w:rsidRPr="00FA58F8">
        <w:rPr>
          <w:sz w:val="24"/>
          <w:szCs w:val="24"/>
        </w:rPr>
        <w:t>Współpraca biblioteki szkolnej z uczniami, nauczycielami, rodzicami oraz innymi bibliotekami obejmuje w szczególności:</w:t>
      </w:r>
    </w:p>
    <w:p w:rsidR="00C6797E" w:rsidRPr="00FA58F8" w:rsidRDefault="00C6797E" w:rsidP="00FE274F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ind w:hanging="357"/>
        <w:jc w:val="both"/>
      </w:pPr>
      <w:r w:rsidRPr="00FA58F8">
        <w:t>w zakresie współpracy z uczniami:</w:t>
      </w:r>
      <w:r w:rsidRPr="00FA58F8">
        <w:tab/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umożliwiania wypożyczania książek z księgozbioru podstawowego,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korzystania z księgozbioru podręcznego i czasopism w ramach czytelni,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prowadzenia zajęć edukacji czytelniczej i medialnej zgodnie z opracowanym planem,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pomocy w kompletowaniu materiałów tematycznych potrzebnych uczniowi,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pomocy w opracowywaniu prac domowych,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uwzględniania życzeń i oczekiwań uczniów w polityce gromadzenia zbiorów,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wspierania rozwoju uzdolnień i twórczych działań uczniów (zabezpieczenie niezbędnej literatury oraz innych materiałów uczniom biorącym udział w olimpiadach),</w:t>
      </w:r>
    </w:p>
    <w:p w:rsidR="00C6797E" w:rsidRPr="00FA58F8" w:rsidRDefault="00C6797E" w:rsidP="00FE274F">
      <w:pPr>
        <w:pStyle w:val="ListParagraph"/>
        <w:numPr>
          <w:ilvl w:val="0"/>
          <w:numId w:val="27"/>
        </w:numPr>
        <w:tabs>
          <w:tab w:val="left" w:pos="720"/>
        </w:tabs>
        <w:spacing w:after="120"/>
        <w:ind w:left="709"/>
        <w:jc w:val="both"/>
      </w:pPr>
      <w:r w:rsidRPr="00FA58F8">
        <w:t>umożliwienia korzystania z komputerów i stałego łącza internetowego w celach edukacyjnych;</w:t>
      </w:r>
    </w:p>
    <w:p w:rsidR="00C6797E" w:rsidRPr="00FA58F8" w:rsidRDefault="00C6797E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jc w:val="both"/>
      </w:pPr>
      <w:r w:rsidRPr="00FA58F8">
        <w:t>w zakresie współpracy z nauczycielami:</w:t>
      </w:r>
    </w:p>
    <w:p w:rsidR="00C6797E" w:rsidRPr="00FA58F8" w:rsidRDefault="00C6797E" w:rsidP="00FE274F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ind w:left="709"/>
        <w:jc w:val="both"/>
      </w:pPr>
      <w:r w:rsidRPr="00FA58F8">
        <w:t>wypożyczania książek oraz innych zbiorów, w tym także z księgozbioru podręcznego,</w:t>
      </w:r>
    </w:p>
    <w:p w:rsidR="00C6797E" w:rsidRPr="00FA58F8" w:rsidRDefault="00C6797E" w:rsidP="00FE274F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ind w:left="709"/>
        <w:jc w:val="both"/>
      </w:pPr>
      <w:r w:rsidRPr="00FA58F8">
        <w:t>udostępniania czasopism i literatury fachowej,</w:t>
      </w:r>
    </w:p>
    <w:p w:rsidR="00C6797E" w:rsidRPr="00FA58F8" w:rsidRDefault="00C6797E" w:rsidP="00FE274F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ind w:left="709"/>
        <w:jc w:val="both"/>
      </w:pPr>
      <w:r w:rsidRPr="00FA58F8">
        <w:t>udostępniania programów komputerowych oraz prezentacji i materiałów opracowanych przez innych nauczycieli,</w:t>
      </w:r>
    </w:p>
    <w:p w:rsidR="00C6797E" w:rsidRPr="00FA58F8" w:rsidRDefault="00C6797E" w:rsidP="00FE274F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ind w:left="709"/>
        <w:jc w:val="both"/>
      </w:pPr>
      <w:r w:rsidRPr="00FA58F8">
        <w:t>kompletowania materiałów tematycznych na wskazane zajęcia edukacyjne,</w:t>
      </w:r>
    </w:p>
    <w:p w:rsidR="00C6797E" w:rsidRPr="00FA58F8" w:rsidRDefault="00C6797E" w:rsidP="00FE274F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ind w:left="709"/>
        <w:jc w:val="both"/>
      </w:pPr>
      <w:r w:rsidRPr="00FA58F8">
        <w:t>współpracy dotyczącej gromadzenia zbiorów, uwzględnianie życzeń i oczekiwań nauczycieli,</w:t>
      </w:r>
    </w:p>
    <w:p w:rsidR="00C6797E" w:rsidRPr="00FA58F8" w:rsidRDefault="00C6797E" w:rsidP="00FE274F">
      <w:pPr>
        <w:pStyle w:val="ListParagraph"/>
        <w:numPr>
          <w:ilvl w:val="0"/>
          <w:numId w:val="28"/>
        </w:numPr>
        <w:tabs>
          <w:tab w:val="left" w:pos="720"/>
        </w:tabs>
        <w:spacing w:after="120"/>
        <w:ind w:left="709"/>
        <w:jc w:val="both"/>
      </w:pPr>
      <w:r w:rsidRPr="00FA58F8">
        <w:t>informowania o nowościach wydawniczych oraz zakupionych przez bibliotekę, a także artykułach w czasopismach fachowych;</w:t>
      </w:r>
    </w:p>
    <w:p w:rsidR="00C6797E" w:rsidRPr="00FA58F8" w:rsidRDefault="00C6797E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jc w:val="both"/>
      </w:pPr>
      <w:r w:rsidRPr="00FA58F8">
        <w:t>w zakresie współpracy z rodzicami:</w:t>
      </w:r>
    </w:p>
    <w:p w:rsidR="00C6797E" w:rsidRPr="00FA58F8" w:rsidRDefault="00C6797E" w:rsidP="00FE274F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ind w:left="709"/>
        <w:jc w:val="both"/>
      </w:pPr>
      <w:r w:rsidRPr="00FA58F8">
        <w:t>udostępniania obowiązujących dokumentów szkolnych,</w:t>
      </w:r>
    </w:p>
    <w:p w:rsidR="00C6797E" w:rsidRPr="00FA58F8" w:rsidRDefault="00C6797E" w:rsidP="00FE274F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ind w:left="709"/>
        <w:jc w:val="both"/>
      </w:pPr>
      <w:r w:rsidRPr="00FA58F8">
        <w:t>umożliwienia korzystania z księgozbioru,</w:t>
      </w:r>
    </w:p>
    <w:p w:rsidR="00C6797E" w:rsidRPr="00FA58F8" w:rsidRDefault="00C6797E" w:rsidP="00FE274F">
      <w:pPr>
        <w:pStyle w:val="ListParagraph"/>
        <w:numPr>
          <w:ilvl w:val="0"/>
          <w:numId w:val="29"/>
        </w:numPr>
        <w:tabs>
          <w:tab w:val="left" w:pos="720"/>
        </w:tabs>
        <w:spacing w:after="120"/>
        <w:ind w:left="709"/>
        <w:jc w:val="both"/>
      </w:pPr>
      <w:r w:rsidRPr="00FA58F8">
        <w:t>informowania o statystykach czytelnictwa uczniów;</w:t>
      </w:r>
    </w:p>
    <w:p w:rsidR="00C6797E" w:rsidRPr="00FA58F8" w:rsidRDefault="00C6797E">
      <w:pPr>
        <w:pStyle w:val="ListParagraph"/>
        <w:numPr>
          <w:ilvl w:val="0"/>
          <w:numId w:val="26"/>
        </w:numPr>
        <w:tabs>
          <w:tab w:val="left" w:pos="720"/>
        </w:tabs>
        <w:spacing w:after="120"/>
        <w:jc w:val="both"/>
      </w:pPr>
      <w:r w:rsidRPr="00FA58F8">
        <w:t>w zakresie współpracy z innymi bibliotekami:</w:t>
      </w:r>
    </w:p>
    <w:p w:rsidR="00C6797E" w:rsidRPr="00FA58F8" w:rsidRDefault="00C6797E" w:rsidP="00FE274F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left="709"/>
        <w:jc w:val="both"/>
      </w:pPr>
      <w:r w:rsidRPr="00FA58F8">
        <w:t>współuczestnictwa w organizowaniu konkursów tematycznych,</w:t>
      </w:r>
    </w:p>
    <w:p w:rsidR="00C6797E" w:rsidRPr="00FA58F8" w:rsidRDefault="00C6797E" w:rsidP="00FE274F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left="709"/>
        <w:jc w:val="both"/>
      </w:pPr>
      <w:r w:rsidRPr="00FA58F8">
        <w:t>udziału w konferencjach metodycznych i warsztatach,</w:t>
      </w:r>
    </w:p>
    <w:p w:rsidR="00C6797E" w:rsidRPr="00FA58F8" w:rsidRDefault="00C6797E" w:rsidP="00FE274F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left="709"/>
        <w:jc w:val="both"/>
      </w:pPr>
      <w:r w:rsidRPr="00FA58F8">
        <w:t>wycieczek edukacyjnych do innych bibliotek,</w:t>
      </w:r>
    </w:p>
    <w:p w:rsidR="00C6797E" w:rsidRPr="00FA58F8" w:rsidRDefault="00C6797E" w:rsidP="00FE274F">
      <w:pPr>
        <w:pStyle w:val="ListParagraph"/>
        <w:numPr>
          <w:ilvl w:val="0"/>
          <w:numId w:val="30"/>
        </w:numPr>
        <w:tabs>
          <w:tab w:val="left" w:pos="720"/>
        </w:tabs>
        <w:spacing w:after="120"/>
        <w:ind w:left="709"/>
        <w:jc w:val="both"/>
      </w:pPr>
      <w:r w:rsidRPr="00FA58F8">
        <w:t>organizowanie wspólnych spotkań w celu wymiany doświadczeń.</w:t>
      </w:r>
    </w:p>
    <w:p w:rsidR="00C6797E" w:rsidRPr="00FA58F8" w:rsidRDefault="00C6797E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20.</w:t>
      </w:r>
      <w:r w:rsidRPr="00FA58F8">
        <w:rPr>
          <w:sz w:val="24"/>
          <w:szCs w:val="24"/>
        </w:rPr>
        <w:t>1. Szkoła traktuje rodziców jako pełnoprawnych partnerów w procesie edukacyjnym, wychowawczym i profilaktycznym oraz stwarza warunki do aktywizowania rodziców.</w:t>
      </w: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Aktywizowanie rodziców i uzyskanie wsparcia w realizowaniu zadań szkoły  realizowane jest poprzez:</w:t>
      </w:r>
    </w:p>
    <w:p w:rsidR="00C6797E" w:rsidRPr="00FA58F8" w:rsidRDefault="00C6797E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1)</w:t>
      </w:r>
      <w:r w:rsidRPr="00FA58F8">
        <w:rPr>
          <w:sz w:val="24"/>
          <w:szCs w:val="24"/>
        </w:rPr>
        <w:tab/>
        <w:t>pomoc rodzicom w dobrym wywiązywaniu się z zadań opiekuńczych  i wychowawczych przez: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organizowanie treningów i warsztatów rozwijających umiejętności rodzicielskie,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zapewnienie poradnictwa i konsultacji w rozwiązywaniu trudności związanych z wychowaniem dziecka;</w:t>
      </w:r>
    </w:p>
    <w:p w:rsidR="00C6797E" w:rsidRPr="00FA58F8" w:rsidRDefault="00C6797E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2)</w:t>
      </w:r>
      <w:r w:rsidRPr="00FA58F8">
        <w:rPr>
          <w:sz w:val="24"/>
          <w:szCs w:val="24"/>
        </w:rPr>
        <w:tab/>
        <w:t>doskonalenie form komunikacji pomiędzy szkołą a rodzinami uczniów poprzez: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organizowanie spotkań grupowych i indywidualnych z rodzicami,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przekazywanie informacji przez korespondencję, e-maile, telefonicznie, stronę www, inne materiały informacyjne,</w:t>
      </w:r>
    </w:p>
    <w:p w:rsidR="00C6797E" w:rsidRPr="00FA58F8" w:rsidRDefault="00C6797E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3)</w:t>
      </w:r>
      <w:r w:rsidRPr="00FA58F8">
        <w:rPr>
          <w:sz w:val="24"/>
          <w:szCs w:val="24"/>
        </w:rPr>
        <w:tab/>
        <w:t xml:space="preserve"> dostarczanie rodzicom wiedzy, umiejętności i pomysłów na pomoc dzieciom w nauce przez: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zadawanie interaktywnych zadań domowych,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edukację na temat procesów poznawczych dzieci, instruktaż pomagania dziecku w nauce;</w:t>
      </w:r>
    </w:p>
    <w:p w:rsidR="00C6797E" w:rsidRPr="00FA58F8" w:rsidRDefault="00C6797E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4)</w:t>
      </w:r>
      <w:r w:rsidRPr="00FA58F8">
        <w:rPr>
          <w:sz w:val="24"/>
          <w:szCs w:val="24"/>
        </w:rPr>
        <w:tab/>
        <w:t>pozyskiwanie i rozwijanie pomocy rodziców w realizacji zadań szkoły przez: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zachęcanie do działań w formie wolontariatu,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inspirowanie rodziców do działania,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c)</w:t>
      </w:r>
      <w:r w:rsidRPr="00FA58F8">
        <w:rPr>
          <w:sz w:val="24"/>
          <w:szCs w:val="24"/>
        </w:rPr>
        <w:tab/>
        <w:t>wspieranie inicjatyw rodziców,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d)</w:t>
      </w:r>
      <w:r w:rsidRPr="00FA58F8">
        <w:rPr>
          <w:sz w:val="24"/>
          <w:szCs w:val="24"/>
        </w:rPr>
        <w:tab/>
        <w:t>wskazywanie obszarów działania,</w:t>
      </w:r>
    </w:p>
    <w:p w:rsidR="00C6797E" w:rsidRPr="00FA58F8" w:rsidRDefault="00C6797E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e)</w:t>
      </w:r>
      <w:r w:rsidRPr="00FA58F8">
        <w:rPr>
          <w:sz w:val="24"/>
          <w:szCs w:val="24"/>
        </w:rPr>
        <w:tab/>
        <w:t>upowszechnianie i nagradzanie dokonań rodziców;</w:t>
      </w:r>
    </w:p>
    <w:p w:rsidR="00C6797E" w:rsidRPr="00FA58F8" w:rsidRDefault="00C6797E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5)</w:t>
      </w:r>
      <w:r w:rsidRPr="00FA58F8">
        <w:rPr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:rsidR="00C6797E" w:rsidRPr="00FA58F8" w:rsidRDefault="00C6797E">
      <w:pPr>
        <w:pStyle w:val="BodyTextIndent"/>
        <w:numPr>
          <w:ilvl w:val="0"/>
          <w:numId w:val="129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rodzice i nauczyciele współdziałają ze sobą w sprawach wychowania i kształcenia młodzieży liceum,</w:t>
      </w:r>
    </w:p>
    <w:p w:rsidR="00C6797E" w:rsidRPr="00FA58F8" w:rsidRDefault="00C6797E">
      <w:pPr>
        <w:pStyle w:val="BodyTextIndent"/>
        <w:numPr>
          <w:ilvl w:val="0"/>
          <w:numId w:val="129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formy tego współdziałania uwzględniają prawo rodziców do znajomości zadań i zamierzeń dydaktyczno-wychowawczych w danym oddziale i liceum poprzez:</w:t>
      </w:r>
    </w:p>
    <w:p w:rsidR="00C6797E" w:rsidRPr="00FA58F8" w:rsidRDefault="00C6797E">
      <w:pPr>
        <w:pStyle w:val="BodyTextIndent"/>
        <w:numPr>
          <w:ilvl w:val="0"/>
          <w:numId w:val="66"/>
        </w:numPr>
        <w:tabs>
          <w:tab w:val="left" w:pos="709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zebrania dyrektora szkoły z ogółem rodziców;</w:t>
      </w:r>
    </w:p>
    <w:p w:rsidR="00C6797E" w:rsidRPr="00FA58F8" w:rsidRDefault="00C6797E">
      <w:pPr>
        <w:pStyle w:val="BodyTextIndent"/>
        <w:numPr>
          <w:ilvl w:val="0"/>
          <w:numId w:val="66"/>
        </w:numPr>
        <w:tabs>
          <w:tab w:val="left" w:pos="709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spotkania z wychowawcami i nauczycielami w ciągu roku szkolnego według harmonogramu określonego przez dyrektora Zespołu;</w:t>
      </w:r>
    </w:p>
    <w:p w:rsidR="00C6797E" w:rsidRPr="00FA58F8" w:rsidRDefault="00C6797E">
      <w:pPr>
        <w:pStyle w:val="BodyTextIndent"/>
        <w:numPr>
          <w:ilvl w:val="0"/>
          <w:numId w:val="66"/>
        </w:numPr>
        <w:tabs>
          <w:tab w:val="left" w:pos="709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konsultacje indywidualne rodziców z dyrektorem, wychowawcami, pedagogiem i psychologiem szkolnym oraz nauczycielami poszczególnych zajęć edukacyjnych.</w:t>
      </w:r>
    </w:p>
    <w:p w:rsidR="00C6797E" w:rsidRPr="00FA58F8" w:rsidRDefault="00C6797E" w:rsidP="0030370E">
      <w:pPr>
        <w:pStyle w:val="BodyTextIndent"/>
        <w:tabs>
          <w:tab w:val="left" w:pos="709"/>
        </w:tabs>
        <w:jc w:val="both"/>
        <w:rPr>
          <w:sz w:val="24"/>
          <w:szCs w:val="24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21.</w:t>
      </w:r>
      <w:r w:rsidRPr="00FA58F8">
        <w:rPr>
          <w:sz w:val="24"/>
          <w:szCs w:val="24"/>
        </w:rPr>
        <w:t xml:space="preserve"> 1. </w:t>
      </w:r>
      <w:bookmarkStart w:id="6" w:name="_Hlk500751665"/>
      <w:r w:rsidRPr="00FA58F8">
        <w:rPr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:rsidR="00C6797E" w:rsidRPr="00FA58F8" w:rsidRDefault="00C6797E" w:rsidP="00FE274F">
      <w:pPr>
        <w:pStyle w:val="Default"/>
        <w:numPr>
          <w:ilvl w:val="0"/>
          <w:numId w:val="63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wspomagania wszechstronnego rozwoju i efektywności uczenia się;</w:t>
      </w:r>
    </w:p>
    <w:p w:rsidR="00C6797E" w:rsidRPr="00FA58F8" w:rsidRDefault="00C6797E" w:rsidP="00FE274F">
      <w:pPr>
        <w:pStyle w:val="Default"/>
        <w:numPr>
          <w:ilvl w:val="0"/>
          <w:numId w:val="63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nabywania umiejętności rozwiązywania konfliktów i problemów oraz innych umiejętności z zakresu komunikacji społecznej;</w:t>
      </w:r>
    </w:p>
    <w:p w:rsidR="00C6797E" w:rsidRPr="00FA58F8" w:rsidRDefault="00C6797E" w:rsidP="00FE274F">
      <w:pPr>
        <w:pStyle w:val="Default"/>
        <w:numPr>
          <w:ilvl w:val="0"/>
          <w:numId w:val="63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pomocy psychologicznej;</w:t>
      </w:r>
    </w:p>
    <w:p w:rsidR="00C6797E" w:rsidRPr="00FA58F8" w:rsidRDefault="00C6797E" w:rsidP="00FE274F">
      <w:pPr>
        <w:pStyle w:val="Default"/>
        <w:numPr>
          <w:ilvl w:val="0"/>
          <w:numId w:val="63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profilaktyki uzależnień;</w:t>
      </w:r>
    </w:p>
    <w:p w:rsidR="00C6797E" w:rsidRPr="00FA58F8" w:rsidRDefault="00C6797E" w:rsidP="00FE274F">
      <w:pPr>
        <w:pStyle w:val="Default"/>
        <w:numPr>
          <w:ilvl w:val="0"/>
          <w:numId w:val="63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terapii zaburzeń rozwojowych i zachowań dysfunkcyjnych;</w:t>
      </w:r>
    </w:p>
    <w:p w:rsidR="00C6797E" w:rsidRPr="00FA58F8" w:rsidRDefault="00C6797E" w:rsidP="00FE274F">
      <w:pPr>
        <w:pStyle w:val="Default"/>
        <w:numPr>
          <w:ilvl w:val="0"/>
          <w:numId w:val="63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edukacji prozdrowotnej wśród uczniów, rodziców, nauczycieli i innych pracowników szkoły.</w:t>
      </w:r>
    </w:p>
    <w:bookmarkEnd w:id="6"/>
    <w:p w:rsidR="00C6797E" w:rsidRPr="00FA58F8" w:rsidRDefault="00C6797E" w:rsidP="0030370E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>2. Szkoła współdziała z poradniami psychologiczno-pedagogicznymi oraz innymi instytucjami działającymi na rzecz rodziny między innymi przez korzystanie z konsultacji i doradztwa w zakresie:</w:t>
      </w:r>
    </w:p>
    <w:p w:rsidR="00C6797E" w:rsidRPr="00FA58F8" w:rsidRDefault="00C6797E" w:rsidP="00FE274F">
      <w:pPr>
        <w:pStyle w:val="Default"/>
        <w:numPr>
          <w:ilvl w:val="0"/>
          <w:numId w:val="62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diagnozowania środowiska ucznia;</w:t>
      </w:r>
    </w:p>
    <w:p w:rsidR="00C6797E" w:rsidRPr="00FA58F8" w:rsidRDefault="00C6797E" w:rsidP="00FE274F">
      <w:pPr>
        <w:pStyle w:val="Default"/>
        <w:numPr>
          <w:ilvl w:val="0"/>
          <w:numId w:val="62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rozpoznawania przyczyn trudności w nauce i niepowodzeń szkolnych;</w:t>
      </w:r>
    </w:p>
    <w:p w:rsidR="00C6797E" w:rsidRPr="00FA58F8" w:rsidRDefault="00C6797E" w:rsidP="00FE274F">
      <w:pPr>
        <w:pStyle w:val="Default"/>
        <w:numPr>
          <w:ilvl w:val="0"/>
          <w:numId w:val="62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podejmowania działań wychowawczych i profilaktycznych w stosunku do uczniów oraz wspieraniu nauczycieli w tym zakresie;</w:t>
      </w:r>
    </w:p>
    <w:p w:rsidR="00C6797E" w:rsidRPr="00FA58F8" w:rsidRDefault="00C6797E" w:rsidP="00FE274F">
      <w:pPr>
        <w:pStyle w:val="Default"/>
        <w:numPr>
          <w:ilvl w:val="0"/>
          <w:numId w:val="62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wspierania uczniów w dokonywaniu wyboru kierunku dalszego kształcenia oraz udzielaniu informacji w tym zakresie;</w:t>
      </w:r>
    </w:p>
    <w:p w:rsidR="00C6797E" w:rsidRPr="00FA58F8" w:rsidRDefault="00C6797E" w:rsidP="00FE274F">
      <w:pPr>
        <w:pStyle w:val="Default"/>
        <w:numPr>
          <w:ilvl w:val="0"/>
          <w:numId w:val="62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wspierania nauczycieli w organizowaniu wewnątrzszkolnego systemu doradztwa;</w:t>
      </w:r>
    </w:p>
    <w:p w:rsidR="00C6797E" w:rsidRPr="00FA58F8" w:rsidRDefault="00C6797E" w:rsidP="00FE274F">
      <w:pPr>
        <w:pStyle w:val="Default"/>
        <w:numPr>
          <w:ilvl w:val="0"/>
          <w:numId w:val="62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C6797E" w:rsidRPr="00FA58F8" w:rsidRDefault="00C6797E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22.</w:t>
      </w:r>
      <w:r w:rsidRPr="00FA58F8">
        <w:rPr>
          <w:sz w:val="24"/>
          <w:szCs w:val="24"/>
        </w:rPr>
        <w:t xml:space="preserve"> 1. Liceum prowadzi zaplanowane i systematyczne działania w zakresie doradztwa zawodowego, w celu wspierania uczniów w procesie rozpoznawania zainteresowań i predyspozycji zawodowych oraz podejmowania świadomych decyzji edukacyjnych i zawodowych, w tym przygotowania do wyboru kolejnego etapu kształcenia i zawodu, polegające w szczególności na prowadzeniu zajęć z zakresu doradztwa zawodowego.</w:t>
      </w:r>
    </w:p>
    <w:p w:rsidR="00C6797E" w:rsidRPr="00FA58F8" w:rsidRDefault="00C6797E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Podejmowane działania mają pomóc uczniom w rozpoznawaniu zainteresowań i zdolności, zdobywaniu </w:t>
      </w:r>
      <w:r w:rsidRPr="00FA58F8">
        <w:rPr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C6797E" w:rsidRPr="00FA58F8" w:rsidRDefault="00C6797E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Cele szczegółowe doradztwa zawodowego: 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odkrywanie i rozwijanie świadomości zawodowej uczniów, planowanie drogi edukacyjno-zawodowej na każdym etapie edukacji;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motywowanie uczniów do podejmowania dyskusji i refleksji nad wyborem przyszłej szkoły i zawodu;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rozbudzanie aspiracji zawodowych i motywowanie do działania;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wdrażanie uczniów do samopoznania;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wyzwalanie wewnętrznego potencjału uczniów,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kształcenie umiejętności analizy swoich mocnych i słabych stron;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rozwijanie umiejętności pracy zespołowej i współdziałania w grupie;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wyrabianie szacunku dla samego siebie;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poznanie możliwych form zatrudnienia;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poznanie lokalnego rynku pracy;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poznanie możliwości dalszego kształcenia i doskonalenia zawodowego;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diagnoza preferencji i zainteresowań zawodowych;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  <w:rPr>
          <w:lang w:eastAsia="en-US"/>
        </w:rPr>
      </w:pPr>
      <w:r w:rsidRPr="00FA58F8">
        <w:rPr>
          <w:lang w:eastAsia="en-US"/>
        </w:rPr>
        <w:t>poznawanie różnych zawodów;</w:t>
      </w:r>
    </w:p>
    <w:p w:rsidR="00C6797E" w:rsidRPr="00FA58F8" w:rsidRDefault="00C6797E" w:rsidP="00FE274F">
      <w:pPr>
        <w:pStyle w:val="ListParagraph"/>
        <w:numPr>
          <w:ilvl w:val="0"/>
          <w:numId w:val="77"/>
        </w:numPr>
        <w:spacing w:after="120"/>
        <w:ind w:left="357" w:hanging="357"/>
        <w:jc w:val="both"/>
      </w:pPr>
      <w:r w:rsidRPr="00FA58F8">
        <w:rPr>
          <w:lang w:eastAsia="en-US"/>
        </w:rPr>
        <w:t>udzielanie</w:t>
      </w:r>
      <w:r w:rsidRPr="00FA58F8">
        <w:t xml:space="preserve"> pomocy psychologiczno-pedagogicznej.</w:t>
      </w:r>
    </w:p>
    <w:p w:rsidR="00C6797E" w:rsidRPr="00FA58F8" w:rsidRDefault="00C6797E" w:rsidP="0030370E">
      <w:pPr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Główne zadania szkoły w zakresie doradztwa zawodowego: 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wspieranie uczniów w planowaniu ścieżki edukacyjno-zawodowej;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wspieranie rodziców i nauczycieli w działaniach doradczych na rzecz młodzieży;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rozpoznawanie zapotrzebowania uczniów na informacje dotyczące edukacji i kariery;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gromadzenie, aktualizowanie i udostępnianie informacji edukacyjnych  i zawodowych;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udzielanie indywidualnych porad uczniom i rodzicom;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wspieranie działań szkoły mających na celu optymalny rozwój edukacyjny  i zawodowy uczniów;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współpraca z instytucjami wspierającymi realizację wewnętrznego systemu doradztwa zawodowego;</w:t>
      </w:r>
    </w:p>
    <w:p w:rsidR="00C6797E" w:rsidRPr="00FA58F8" w:rsidRDefault="00C6797E">
      <w:pPr>
        <w:pStyle w:val="ListParagraph"/>
        <w:numPr>
          <w:ilvl w:val="0"/>
          <w:numId w:val="78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 zakresie współpracy z rodzicami:</w:t>
      </w:r>
    </w:p>
    <w:p w:rsidR="00C6797E" w:rsidRPr="00FA58F8" w:rsidRDefault="00C6797E">
      <w:pPr>
        <w:pStyle w:val="ListParagraph"/>
        <w:numPr>
          <w:ilvl w:val="0"/>
          <w:numId w:val="79"/>
        </w:numPr>
        <w:spacing w:after="120"/>
        <w:jc w:val="both"/>
        <w:rPr>
          <w:lang w:eastAsia="en-US"/>
        </w:rPr>
      </w:pPr>
      <w:r w:rsidRPr="00FA58F8">
        <w:rPr>
          <w:lang w:eastAsia="en-US"/>
        </w:rPr>
        <w:t>podnoszenie umiejętności komunikowania się ze swoimi dziećmi,</w:t>
      </w:r>
    </w:p>
    <w:p w:rsidR="00C6797E" w:rsidRPr="00FA58F8" w:rsidRDefault="00C6797E">
      <w:pPr>
        <w:pStyle w:val="ListParagraph"/>
        <w:numPr>
          <w:ilvl w:val="0"/>
          <w:numId w:val="79"/>
        </w:numPr>
        <w:spacing w:after="120"/>
        <w:jc w:val="both"/>
        <w:rPr>
          <w:lang w:eastAsia="en-US"/>
        </w:rPr>
      </w:pPr>
      <w:r w:rsidRPr="00FA58F8">
        <w:rPr>
          <w:lang w:eastAsia="en-US"/>
        </w:rPr>
        <w:t>doskonalenie umiejętności wychowawczych,</w:t>
      </w:r>
    </w:p>
    <w:p w:rsidR="00C6797E" w:rsidRPr="00FA58F8" w:rsidRDefault="00C6797E">
      <w:pPr>
        <w:pStyle w:val="ListParagraph"/>
        <w:numPr>
          <w:ilvl w:val="0"/>
          <w:numId w:val="79"/>
        </w:numPr>
        <w:spacing w:after="120"/>
        <w:jc w:val="both"/>
      </w:pPr>
      <w:r w:rsidRPr="00FA58F8">
        <w:rPr>
          <w:lang w:eastAsia="en-US"/>
        </w:rPr>
        <w:t>indywidualne spotkania z rodzicami, którzy zgłaszają potrzebę doradztwa zawodowe</w:t>
      </w:r>
      <w:r w:rsidRPr="00FA58F8">
        <w:t>go.</w:t>
      </w:r>
    </w:p>
    <w:p w:rsidR="00C6797E" w:rsidRPr="00FA58F8" w:rsidRDefault="00C6797E" w:rsidP="0030370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>5.Na każdy rok szkolny opracowuje się program realizacji wewnątrzszkolnego systemu doradztwa zawodowego, zgodnie z rozporządzeniem w sprawie doradztwa zawodowego.</w:t>
      </w:r>
    </w:p>
    <w:p w:rsidR="00C6797E" w:rsidRPr="00FA58F8" w:rsidRDefault="00C6797E" w:rsidP="0030370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</w:p>
    <w:p w:rsidR="00C6797E" w:rsidRPr="00FA58F8" w:rsidRDefault="00C6797E" w:rsidP="0030370E">
      <w:pPr>
        <w:spacing w:after="120"/>
        <w:ind w:firstLine="709"/>
        <w:jc w:val="both"/>
        <w:rPr>
          <w:noProof/>
          <w:sz w:val="24"/>
          <w:szCs w:val="24"/>
        </w:rPr>
      </w:pPr>
      <w:r w:rsidRPr="00FA58F8">
        <w:rPr>
          <w:b/>
          <w:bCs/>
          <w:noProof/>
          <w:sz w:val="24"/>
          <w:szCs w:val="24"/>
          <w:lang w:eastAsia="en-US"/>
        </w:rPr>
        <w:t>§ 23.</w:t>
      </w:r>
      <w:r w:rsidRPr="00FA58F8">
        <w:rPr>
          <w:noProof/>
          <w:sz w:val="24"/>
          <w:szCs w:val="24"/>
          <w:lang w:eastAsia="en-US"/>
        </w:rPr>
        <w:t>1. Działania</w:t>
      </w:r>
      <w:r w:rsidRPr="00FA58F8">
        <w:rPr>
          <w:noProof/>
          <w:sz w:val="24"/>
          <w:szCs w:val="24"/>
        </w:rPr>
        <w:t xml:space="preserve"> z zakresu doradztwa zawodowego realizowane są w formach: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pogadanki, warsztaty, projekcja filmów edukacyjnych, prezentacje realizowane na godzinach wychowawczych;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spotkania z przedstawicielami wybranych zawodów;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wycieczki zawodoznawcze do zakładów pracy i instytucji kształcących;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konkursy;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 xml:space="preserve">udzielanie informacji w zakresie wyboru kierunku dalszego kształcenia zawodu </w:t>
      </w:r>
      <w:r w:rsidRPr="00FA58F8">
        <w:rPr>
          <w:noProof/>
        </w:rPr>
        <w:br/>
        <w:t>i planowania dalszej kariery zawodowej;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udzielanie indywidualnych porad i konsultacji dla uczniów, rodziców  i nauczycieli,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praca z komputerem – śledzenie danych statystycznych, korzystanie   z zasobów Ośrodka Rozwoju Edukacji, korzystanie z publikacji EUROGAIDANCE, wykorzystywanie wyszukiwarki „Informator o zawodach”;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zakładka informacyjna na stronie internetowej szkoły (np. broszury dla rodziców, broszury dla uczniów);</w:t>
      </w:r>
    </w:p>
    <w:p w:rsidR="00C6797E" w:rsidRPr="00FA58F8" w:rsidRDefault="00C6797E">
      <w:pPr>
        <w:pStyle w:val="ListParagraph"/>
        <w:numPr>
          <w:ilvl w:val="0"/>
          <w:numId w:val="80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wywiady i spot</w:t>
      </w:r>
      <w:r w:rsidRPr="00FA58F8">
        <w:rPr>
          <w:noProof/>
          <w:lang w:eastAsia="en-US"/>
        </w:rPr>
        <w:t>kania z absolwentami.</w:t>
      </w:r>
    </w:p>
    <w:p w:rsidR="00C6797E" w:rsidRPr="00FA58F8" w:rsidRDefault="00C6797E" w:rsidP="0030370E">
      <w:pPr>
        <w:tabs>
          <w:tab w:val="left" w:pos="0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2. Poradnictwo zawodowe w ramach pracy z uczniami obejmuje:</w:t>
      </w:r>
    </w:p>
    <w:p w:rsidR="00C6797E" w:rsidRPr="00FA58F8" w:rsidRDefault="00C6797E">
      <w:pPr>
        <w:pStyle w:val="ListParagraph"/>
        <w:numPr>
          <w:ilvl w:val="0"/>
          <w:numId w:val="8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poznawanie siebie, zawodów;</w:t>
      </w:r>
    </w:p>
    <w:p w:rsidR="00C6797E" w:rsidRPr="00FA58F8" w:rsidRDefault="00C6797E">
      <w:pPr>
        <w:pStyle w:val="ListParagraph"/>
        <w:numPr>
          <w:ilvl w:val="0"/>
          <w:numId w:val="8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analizę rynku pracy i możliwości zatrudnienia;</w:t>
      </w:r>
    </w:p>
    <w:p w:rsidR="00C6797E" w:rsidRPr="00FA58F8" w:rsidRDefault="00C6797E">
      <w:pPr>
        <w:pStyle w:val="ListParagraph"/>
        <w:numPr>
          <w:ilvl w:val="0"/>
          <w:numId w:val="8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pomoc w planowaniu rozwoju zawodowego;</w:t>
      </w:r>
    </w:p>
    <w:p w:rsidR="00C6797E" w:rsidRPr="00FA58F8" w:rsidRDefault="00C6797E">
      <w:pPr>
        <w:pStyle w:val="ListParagraph"/>
        <w:numPr>
          <w:ilvl w:val="0"/>
          <w:numId w:val="81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przygotowanie do samodzielności w trudnych sytuacjach życiowych.</w:t>
      </w:r>
    </w:p>
    <w:p w:rsidR="00C6797E" w:rsidRPr="00FA58F8" w:rsidRDefault="00C6797E" w:rsidP="006057A2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C6797E" w:rsidRPr="00FA58F8" w:rsidRDefault="00C6797E" w:rsidP="004F0C49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noProof/>
          <w:sz w:val="24"/>
          <w:szCs w:val="24"/>
          <w:lang w:eastAsia="en-US"/>
        </w:rPr>
        <w:t xml:space="preserve">§ </w:t>
      </w:r>
      <w:r w:rsidRPr="00FA58F8">
        <w:rPr>
          <w:b/>
          <w:bCs/>
          <w:noProof/>
          <w:sz w:val="24"/>
          <w:szCs w:val="24"/>
        </w:rPr>
        <w:t>24.</w:t>
      </w:r>
      <w:r w:rsidRPr="00FA58F8">
        <w:rPr>
          <w:noProof/>
          <w:sz w:val="24"/>
          <w:szCs w:val="24"/>
        </w:rPr>
        <w:t>1. Działania</w:t>
      </w:r>
      <w:r w:rsidRPr="00FA58F8">
        <w:rPr>
          <w:noProof/>
          <w:sz w:val="24"/>
          <w:szCs w:val="24"/>
          <w:lang w:eastAsia="en-US"/>
        </w:rPr>
        <w:t xml:space="preserve"> z zakresu doradztwa zawodowo-edukacyjnego realizowane są przez: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wychowawców;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nauczycieli przedmiotu;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bibliotekarza;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szkolnego lidera doradztwa zawodowego;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pedagoga specjalnego;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pracowników instytucji wspierających doradczą działalność szkoły (np. poradni psychologiczno-pedagogicznej, powiatowego urzędu pracy, mobilnego centrum informacji zawodowej);</w:t>
      </w:r>
    </w:p>
    <w:p w:rsidR="00C6797E" w:rsidRPr="00FA58F8" w:rsidRDefault="00C6797E">
      <w:pPr>
        <w:pStyle w:val="ListParagraph"/>
        <w:numPr>
          <w:ilvl w:val="0"/>
          <w:numId w:val="83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</w:rPr>
        <w:t>rodziców lub osoby zaproszone prezentujące praktyczne aspekty dokonywania wyborów zawodowo-eduka</w:t>
      </w:r>
      <w:r w:rsidRPr="00FA58F8">
        <w:rPr>
          <w:noProof/>
          <w:lang w:eastAsia="en-US"/>
        </w:rPr>
        <w:t>cyjnych.</w:t>
      </w:r>
    </w:p>
    <w:p w:rsidR="00C6797E" w:rsidRPr="00FA58F8" w:rsidRDefault="00C6797E" w:rsidP="00A26A4B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2. Odbiorcami działań z zakresu doradztwa zawodowo-edukacyjnego są uczniowie szkoły oraz ich rodzice.</w:t>
      </w:r>
    </w:p>
    <w:p w:rsidR="00C6797E" w:rsidRPr="00FA58F8" w:rsidRDefault="00C6797E" w:rsidP="00A26A4B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3. Zakres odpowiedzialności nauczycieli i wychowawców:</w:t>
      </w:r>
    </w:p>
    <w:p w:rsidR="00C6797E" w:rsidRPr="00FA58F8" w:rsidRDefault="00C6797E">
      <w:pPr>
        <w:pStyle w:val="ListParagraph"/>
        <w:numPr>
          <w:ilvl w:val="0"/>
          <w:numId w:val="84"/>
        </w:numPr>
        <w:spacing w:after="120"/>
        <w:jc w:val="both"/>
        <w:rPr>
          <w:lang w:eastAsia="en-US"/>
        </w:rPr>
      </w:pPr>
      <w:r w:rsidRPr="00FA58F8">
        <w:t xml:space="preserve">utworzenie i zapewnienie ciągłości działań wewnątrzszkolnego systemu doradztwa </w:t>
      </w:r>
      <w:r w:rsidRPr="00FA58F8">
        <w:rPr>
          <w:lang w:eastAsia="en-US"/>
        </w:rPr>
        <w:t>zawodowego zgodnie z systemem doradztwa zawodowego i programem, o którym mowa w § 24 ust. 5;</w:t>
      </w:r>
    </w:p>
    <w:p w:rsidR="00C6797E" w:rsidRPr="00FA58F8" w:rsidRDefault="00C6797E">
      <w:pPr>
        <w:pStyle w:val="ListParagraph"/>
        <w:numPr>
          <w:ilvl w:val="0"/>
          <w:numId w:val="84"/>
        </w:numPr>
        <w:spacing w:after="120"/>
        <w:jc w:val="both"/>
        <w:rPr>
          <w:lang w:eastAsia="en-US"/>
        </w:rPr>
      </w:pPr>
      <w:r w:rsidRPr="00FA58F8">
        <w:rPr>
          <w:lang w:eastAsia="en-US"/>
        </w:rPr>
        <w:t>realizacja działań z zakresu przygotowania ucznia do wyboru drogi edukacyjno-zawodowej.</w:t>
      </w:r>
    </w:p>
    <w:p w:rsidR="00C6797E" w:rsidRPr="00FA58F8" w:rsidRDefault="00C6797E" w:rsidP="006057A2">
      <w:pPr>
        <w:pStyle w:val="PKTpunkt"/>
        <w:autoSpaceDE w:val="0"/>
        <w:autoSpaceDN w:val="0"/>
        <w:adjustRightInd w:val="0"/>
        <w:spacing w:after="120" w:line="240" w:lineRule="auto"/>
        <w:ind w:left="0" w:firstLine="0"/>
      </w:pPr>
    </w:p>
    <w:p w:rsidR="00C6797E" w:rsidRPr="00FA58F8" w:rsidRDefault="00C6797E" w:rsidP="006057A2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b/>
          <w:bCs/>
          <w:color w:val="auto"/>
        </w:rPr>
        <w:t>§ 25.</w:t>
      </w:r>
      <w:r w:rsidRPr="00FA58F8">
        <w:rPr>
          <w:color w:val="auto"/>
        </w:rPr>
        <w:t xml:space="preserve">1. Szkoła prowadzi działalność innowacyjną mającą na celu poszerzenie lub modyfikację zakresu realizowanych w Liceum celów i treści kształcenia, wychowania lub opieki albo poprawę skuteczności działania Szkoły uwzględniając potrzeby środowiska i specyfikę Szkoły, zgodnie z odrębnymi przepisami. </w:t>
      </w:r>
    </w:p>
    <w:p w:rsidR="00C6797E" w:rsidRPr="00FA58F8" w:rsidRDefault="00C6797E" w:rsidP="00E910C5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>2. Szkoła współdziała ze stowarzyszeniami lub innymi organizacjami w zakresie działalności innowacyjnej ze względu na możliwości w szczególności w zakresie:</w:t>
      </w:r>
    </w:p>
    <w:p w:rsidR="00C6797E" w:rsidRPr="00FA58F8" w:rsidRDefault="00C6797E">
      <w:pPr>
        <w:pStyle w:val="Default"/>
        <w:numPr>
          <w:ilvl w:val="0"/>
          <w:numId w:val="31"/>
        </w:numPr>
        <w:spacing w:after="120"/>
        <w:jc w:val="both"/>
        <w:rPr>
          <w:color w:val="auto"/>
        </w:rPr>
      </w:pPr>
      <w:r w:rsidRPr="00FA58F8">
        <w:rPr>
          <w:color w:val="auto"/>
        </w:rPr>
        <w:t>wymiany doświadczeń i informacji;</w:t>
      </w:r>
    </w:p>
    <w:p w:rsidR="00C6797E" w:rsidRPr="00FA58F8" w:rsidRDefault="00C6797E">
      <w:pPr>
        <w:pStyle w:val="Default"/>
        <w:numPr>
          <w:ilvl w:val="0"/>
          <w:numId w:val="31"/>
        </w:numPr>
        <w:spacing w:after="120"/>
        <w:jc w:val="both"/>
        <w:rPr>
          <w:color w:val="auto"/>
        </w:rPr>
      </w:pPr>
      <w:r w:rsidRPr="00FA58F8">
        <w:rPr>
          <w:color w:val="auto"/>
        </w:rPr>
        <w:t>podnoszenia kwalifikacji i jakości działań Szkoły;</w:t>
      </w:r>
    </w:p>
    <w:p w:rsidR="00C6797E" w:rsidRPr="00FA58F8" w:rsidRDefault="00C6797E">
      <w:pPr>
        <w:pStyle w:val="Default"/>
        <w:numPr>
          <w:ilvl w:val="0"/>
          <w:numId w:val="31"/>
        </w:numPr>
        <w:spacing w:after="120"/>
        <w:jc w:val="both"/>
        <w:rPr>
          <w:color w:val="auto"/>
        </w:rPr>
      </w:pPr>
      <w:r w:rsidRPr="00FA58F8">
        <w:rPr>
          <w:color w:val="auto"/>
        </w:rPr>
        <w:t>promowania i animowania współpracy między Szkołą a stowarzyszeniami lub innymi organizacjami w zakresie działalności innowacyjnej.</w:t>
      </w:r>
    </w:p>
    <w:p w:rsidR="00C6797E" w:rsidRPr="00FA58F8" w:rsidRDefault="00C6797E" w:rsidP="00E910C5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>3.Do form współpracy można zaliczyć w szczególności:</w:t>
      </w:r>
    </w:p>
    <w:p w:rsidR="00C6797E" w:rsidRPr="00FA58F8" w:rsidRDefault="00C6797E" w:rsidP="00FE274F">
      <w:pPr>
        <w:pStyle w:val="Default"/>
        <w:numPr>
          <w:ilvl w:val="0"/>
          <w:numId w:val="32"/>
        </w:numPr>
        <w:spacing w:after="120"/>
        <w:ind w:left="426"/>
        <w:jc w:val="both"/>
        <w:rPr>
          <w:color w:val="auto"/>
        </w:rPr>
      </w:pPr>
      <w:r w:rsidRPr="00FA58F8">
        <w:rPr>
          <w:color w:val="auto"/>
        </w:rPr>
        <w:t>spotkania pomiędzy stowarzyszeniami lub innymi organizacjami a przedstawicielami Liceum;</w:t>
      </w:r>
    </w:p>
    <w:p w:rsidR="00C6797E" w:rsidRPr="00FA58F8" w:rsidRDefault="00C6797E" w:rsidP="00FE274F">
      <w:pPr>
        <w:pStyle w:val="Default"/>
        <w:numPr>
          <w:ilvl w:val="0"/>
          <w:numId w:val="32"/>
        </w:numPr>
        <w:spacing w:after="120"/>
        <w:ind w:left="426"/>
        <w:jc w:val="both"/>
        <w:rPr>
          <w:color w:val="auto"/>
        </w:rPr>
      </w:pPr>
      <w:r w:rsidRPr="00FA58F8">
        <w:rPr>
          <w:color w:val="auto"/>
        </w:rPr>
        <w:t>koordynowanie działań, prowadzenie wspólnych przedsięwzięć;</w:t>
      </w:r>
    </w:p>
    <w:p w:rsidR="00C6797E" w:rsidRPr="00FA58F8" w:rsidRDefault="00C6797E" w:rsidP="00FE274F">
      <w:pPr>
        <w:pStyle w:val="Default"/>
        <w:numPr>
          <w:ilvl w:val="0"/>
          <w:numId w:val="32"/>
        </w:numPr>
        <w:spacing w:after="120"/>
        <w:ind w:left="426"/>
        <w:jc w:val="both"/>
        <w:rPr>
          <w:color w:val="auto"/>
        </w:rPr>
      </w:pPr>
      <w:r w:rsidRPr="00FA58F8">
        <w:rPr>
          <w:color w:val="auto"/>
        </w:rPr>
        <w:t xml:space="preserve">doradztwo i udzielanie przez stowarzyszenia lub inne organizacje pomocy merytorycznej Liceum. </w:t>
      </w:r>
    </w:p>
    <w:p w:rsidR="00C6797E" w:rsidRPr="00FA58F8" w:rsidRDefault="00C6797E" w:rsidP="00E910C5">
      <w:pPr>
        <w:tabs>
          <w:tab w:val="left" w:pos="284"/>
          <w:tab w:val="left" w:pos="851"/>
        </w:tabs>
        <w:spacing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ab/>
      </w:r>
      <w:r w:rsidRPr="00FA58F8">
        <w:rPr>
          <w:sz w:val="24"/>
          <w:szCs w:val="24"/>
          <w:lang w:eastAsia="en-US"/>
        </w:rPr>
        <w:tab/>
        <w:t xml:space="preserve">4. W Liceum </w:t>
      </w:r>
      <w:r w:rsidRPr="00FA58F8">
        <w:rPr>
          <w:sz w:val="24"/>
          <w:szCs w:val="24"/>
        </w:rPr>
        <w:t>realizowane są innowacje</w:t>
      </w:r>
      <w:r w:rsidRPr="00FA58F8">
        <w:rPr>
          <w:sz w:val="24"/>
          <w:szCs w:val="24"/>
          <w:lang w:eastAsia="en-US"/>
        </w:rPr>
        <w:t>:</w:t>
      </w:r>
    </w:p>
    <w:p w:rsidR="00C6797E" w:rsidRPr="00FA58F8" w:rsidRDefault="00C6797E">
      <w:pPr>
        <w:pStyle w:val="ListParagraph"/>
        <w:numPr>
          <w:ilvl w:val="0"/>
          <w:numId w:val="82"/>
        </w:numPr>
        <w:spacing w:after="120"/>
        <w:textAlignment w:val="baseline"/>
      </w:pPr>
      <w:r w:rsidRPr="00FA58F8">
        <w:t xml:space="preserve">edukacja policyjno – prawna </w:t>
      </w:r>
    </w:p>
    <w:p w:rsidR="00C6797E" w:rsidRPr="00FA58F8" w:rsidRDefault="00C6797E">
      <w:pPr>
        <w:pStyle w:val="ListParagraph"/>
        <w:numPr>
          <w:ilvl w:val="0"/>
          <w:numId w:val="82"/>
        </w:numPr>
        <w:spacing w:after="120"/>
        <w:textAlignment w:val="baseline"/>
      </w:pPr>
      <w:r w:rsidRPr="00FA58F8">
        <w:t xml:space="preserve">dietetyka i rekreacja ruchowa </w:t>
      </w:r>
    </w:p>
    <w:p w:rsidR="00C6797E" w:rsidRPr="00FA58F8" w:rsidRDefault="00C6797E">
      <w:pPr>
        <w:pStyle w:val="ListParagraph"/>
        <w:numPr>
          <w:ilvl w:val="0"/>
          <w:numId w:val="82"/>
        </w:numPr>
        <w:spacing w:after="120"/>
        <w:textAlignment w:val="baseline"/>
      </w:pPr>
      <w:r w:rsidRPr="00FA58F8">
        <w:t>samoobrona</w:t>
      </w:r>
    </w:p>
    <w:p w:rsidR="00C6797E" w:rsidRPr="00FA58F8" w:rsidRDefault="00C6797E" w:rsidP="00030880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b/>
          <w:bCs/>
          <w:color w:val="auto"/>
        </w:rPr>
        <w:t>§ 26.</w:t>
      </w:r>
      <w:r w:rsidRPr="00FA58F8">
        <w:rPr>
          <w:color w:val="auto"/>
        </w:rPr>
        <w:t xml:space="preserve"> 1. </w:t>
      </w:r>
      <w:bookmarkStart w:id="7" w:name="_Hlk510105196"/>
      <w:r w:rsidRPr="00FA58F8">
        <w:rPr>
          <w:color w:val="auto"/>
        </w:rPr>
        <w:t xml:space="preserve">W Liceum </w:t>
      </w:r>
      <w:r w:rsidRPr="00FA58F8">
        <w:rPr>
          <w:noProof/>
          <w:color w:val="auto"/>
          <w:lang w:eastAsia="en-US"/>
        </w:rPr>
        <w:t>funkcjonuje Szkolny Klub Wolontariatu</w:t>
      </w:r>
      <w:r w:rsidRPr="00FA58F8">
        <w:rPr>
          <w:color w:val="auto"/>
        </w:rPr>
        <w:t>.</w:t>
      </w:r>
    </w:p>
    <w:p w:rsidR="00C6797E" w:rsidRPr="00FA58F8" w:rsidRDefault="00C6797E" w:rsidP="00030880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>2. Celem działań w zakresie wolontariatu jest uwrażliwienie i aktywizowanie społeczności szkolnej w podejmowaniu działań na rzecz potrzebujących pomocy.</w:t>
      </w:r>
    </w:p>
    <w:p w:rsidR="00C6797E" w:rsidRPr="00FA58F8" w:rsidRDefault="00C6797E" w:rsidP="00030880">
      <w:pPr>
        <w:pStyle w:val="Default"/>
        <w:spacing w:after="120"/>
        <w:ind w:firstLine="709"/>
        <w:jc w:val="both"/>
        <w:rPr>
          <w:color w:val="auto"/>
          <w:lang w:eastAsia="en-US"/>
        </w:rPr>
      </w:pPr>
      <w:r w:rsidRPr="00FA58F8">
        <w:rPr>
          <w:color w:val="auto"/>
        </w:rPr>
        <w:t xml:space="preserve">3. </w:t>
      </w:r>
      <w:r w:rsidRPr="00FA58F8">
        <w:rPr>
          <w:color w:val="auto"/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:rsidR="00C6797E" w:rsidRPr="00FA58F8" w:rsidRDefault="00C6797E" w:rsidP="00030880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  <w:lang w:eastAsia="en-US"/>
        </w:rPr>
        <w:t>4. Cele działania Szkolnego Klubu Wolontariatu: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zapoznawanie uczniów z ideą wolontariatu;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angażowanie uczniów w świadomą, dobrowolną i nieodpłatną pomoc innym;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organizowanie aktywnego działania w obszarze pomocy koleżeńskiej, społecznej, kulturalnej na terenie szkoły i w środowisku rodzinnym oraz lokalnym;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tworzenie przestrzeni dla służby wolontarystycznej poprzez organizowanie konkretnych sposobów pomocy i tworzenie zespołów wolontariuszy do ich realizacji;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wpieranie ciekawych inicjatyw młodzieży szkolnej;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promowanie idei wolontariatu;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prowadzenie według potrzeb spotkań wolontariuszy i chętnych do przystąpienia do Klubu lub chętnych do włączenia się do akcji niesienia pomocy;</w:t>
      </w:r>
    </w:p>
    <w:p w:rsidR="00C6797E" w:rsidRPr="00FA58F8" w:rsidRDefault="00C6797E">
      <w:pPr>
        <w:pStyle w:val="ListParagraph"/>
        <w:numPr>
          <w:ilvl w:val="0"/>
          <w:numId w:val="85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angażowanie się w miarę potrzeb do pomocy w jednorazowych imprezach o charakterze charytatywnym.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5. Wolontariusze: 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wolontariusz, to osoba pracująca na zasadzie wolontariatu;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wolontariuszem może być każdy uczeń, który na ochotnika i bezinteresownie niesie pomoc, tam, gdzie jest ona potrzebna;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członkowie klubu mogą podejmować pracę wolontarystyczną w wymiarze, który nie utrudni im nauki i pozwoli wywiązywać się z obowiązków domowych;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członek Klubu kieruje się bezinteresownością, życzliwością, chęcią niesienia pomocy, troską o innych;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członek klubu wywiązuje się sumiennie z podjętych przez siebie zobowiązań;</w:t>
      </w:r>
    </w:p>
    <w:p w:rsidR="00C6797E" w:rsidRPr="00FA58F8" w:rsidRDefault="00C6797E">
      <w:pPr>
        <w:pStyle w:val="ListParagraph"/>
        <w:numPr>
          <w:ilvl w:val="0"/>
          <w:numId w:val="86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członek klubu systematycznie uczestniczy w pracy Klubu, a także w spotkaniachdla wolontariuszy.</w:t>
      </w:r>
    </w:p>
    <w:p w:rsidR="00C6797E" w:rsidRPr="00FA58F8" w:rsidRDefault="00C6797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27. </w:t>
      </w:r>
      <w:r w:rsidRPr="00FA58F8">
        <w:rPr>
          <w:sz w:val="24"/>
          <w:szCs w:val="24"/>
        </w:rPr>
        <w:t>1.</w:t>
      </w:r>
      <w:r w:rsidRPr="00FA58F8">
        <w:rPr>
          <w:noProof/>
          <w:sz w:val="24"/>
          <w:szCs w:val="24"/>
          <w:lang w:eastAsia="en-US"/>
        </w:rPr>
        <w:t>Klubem wolontariusza opiekuje się nauczyciel – koordynator, który zgłosił akces do opieki nad tym klubem i uzyskał akceptację dyrektora szkoły.</w:t>
      </w:r>
    </w:p>
    <w:p w:rsidR="00C6797E" w:rsidRPr="00FA58F8" w:rsidRDefault="00C6797E" w:rsidP="00030880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2. </w:t>
      </w:r>
      <w:r w:rsidRPr="00FA58F8">
        <w:rPr>
          <w:sz w:val="24"/>
          <w:szCs w:val="24"/>
          <w:lang w:eastAsia="en-US"/>
        </w:rPr>
        <w:t xml:space="preserve">Opiekun Klubu ma prawo angażować do koordynowania lub sprawowania opieki </w:t>
      </w:r>
      <w:r w:rsidRPr="00FA58F8">
        <w:rPr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:rsidR="00C6797E" w:rsidRPr="00FA58F8" w:rsidRDefault="00C6797E" w:rsidP="00030880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3. Na walnym zebraniu członków klubu w głosowaniu jawnym wybiera się spośród członków -zarząd klubu, składający się z pojedynczych osób reprezentujących odpowiednie poziomy klasowe.</w:t>
      </w:r>
    </w:p>
    <w:p w:rsidR="00C6797E" w:rsidRPr="00FA58F8" w:rsidRDefault="00C6797E" w:rsidP="00030880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4. Wybory do zarządu przeprowadza się we wrześniu każdego roku szkolnego.</w:t>
      </w:r>
    </w:p>
    <w:p w:rsidR="00C6797E" w:rsidRPr="00FA58F8" w:rsidRDefault="00C6797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:rsidR="00C6797E" w:rsidRPr="00FA58F8" w:rsidRDefault="00C6797E" w:rsidP="00030880">
      <w:pPr>
        <w:spacing w:after="120"/>
        <w:ind w:left="680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28. </w:t>
      </w:r>
      <w:r w:rsidRPr="00FA58F8">
        <w:rPr>
          <w:sz w:val="24"/>
          <w:szCs w:val="24"/>
        </w:rPr>
        <w:t>1.</w:t>
      </w:r>
      <w:r w:rsidRPr="00FA58F8">
        <w:rPr>
          <w:noProof/>
          <w:sz w:val="24"/>
          <w:szCs w:val="24"/>
          <w:lang w:eastAsia="en-US"/>
        </w:rPr>
        <w:t>Formy działalności Szkolny Klub Wolontariatu:</w:t>
      </w:r>
    </w:p>
    <w:p w:rsidR="00C6797E" w:rsidRPr="00FA58F8" w:rsidRDefault="00C6797E">
      <w:pPr>
        <w:pStyle w:val="ListParagraph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działania na rzecz środowiska szkolnego;</w:t>
      </w:r>
    </w:p>
    <w:p w:rsidR="00C6797E" w:rsidRPr="00FA58F8" w:rsidRDefault="00C6797E">
      <w:pPr>
        <w:pStyle w:val="ListParagraph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działania na rzecz środowiska lokalnego;</w:t>
      </w:r>
    </w:p>
    <w:p w:rsidR="00C6797E" w:rsidRPr="00FA58F8" w:rsidRDefault="00C6797E">
      <w:pPr>
        <w:pStyle w:val="ListParagraph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 xml:space="preserve">udział w akcjach ogólnopolskich za zgodą dyrektora szkoły.      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2. Na każdy rok szkolny koordynator klubu wspólnie z członkami opracowuje plan pracy.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3. Plan pracy oraz inne dokumenty regulujące działalność klubu podawane są do publicznej wiadomości na tablicy w holu na pierwszym piętrze przy Sali 110.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29. </w:t>
      </w:r>
      <w:r w:rsidRPr="00FA58F8">
        <w:rPr>
          <w:noProof/>
          <w:sz w:val="24"/>
          <w:szCs w:val="24"/>
          <w:lang w:eastAsia="en-US"/>
        </w:rPr>
        <w:t>1. Nagradzanie wolontariuszy ma charakter motywujący, podkreślający uznanie dla jego  działalności.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2. </w:t>
      </w:r>
      <w:r w:rsidRPr="00FA58F8">
        <w:rPr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3. Formy nagradzania:</w:t>
      </w:r>
    </w:p>
    <w:p w:rsidR="00C6797E" w:rsidRPr="00FA58F8" w:rsidRDefault="00C6797E">
      <w:pPr>
        <w:pStyle w:val="ListParagraph"/>
        <w:numPr>
          <w:ilvl w:val="0"/>
          <w:numId w:val="8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pochwała dyrektora na szkolnym apelu;</w:t>
      </w:r>
    </w:p>
    <w:p w:rsidR="00C6797E" w:rsidRPr="00FA58F8" w:rsidRDefault="00C6797E">
      <w:pPr>
        <w:pStyle w:val="ListParagraph"/>
        <w:numPr>
          <w:ilvl w:val="0"/>
          <w:numId w:val="8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przyznanie dyplomu;</w:t>
      </w:r>
    </w:p>
    <w:p w:rsidR="00C6797E" w:rsidRPr="00FA58F8" w:rsidRDefault="00C6797E">
      <w:pPr>
        <w:pStyle w:val="ListParagraph"/>
        <w:numPr>
          <w:ilvl w:val="0"/>
          <w:numId w:val="8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wyrażenie słownego uznania wobec zespołu klasowego;</w:t>
      </w:r>
    </w:p>
    <w:p w:rsidR="00C6797E" w:rsidRPr="00FA58F8" w:rsidRDefault="00C6797E">
      <w:pPr>
        <w:pStyle w:val="ListParagraph"/>
        <w:numPr>
          <w:ilvl w:val="0"/>
          <w:numId w:val="8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pisemne podziękowanie do rodziców;</w:t>
      </w:r>
    </w:p>
    <w:p w:rsidR="00C6797E" w:rsidRPr="00FA58F8" w:rsidRDefault="00C6797E">
      <w:pPr>
        <w:pStyle w:val="ListParagraph"/>
        <w:numPr>
          <w:ilvl w:val="0"/>
          <w:numId w:val="88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C6797E" w:rsidRPr="00FA58F8" w:rsidRDefault="00C6797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30. </w:t>
      </w:r>
      <w:r w:rsidRPr="00FA58F8">
        <w:rPr>
          <w:noProof/>
          <w:sz w:val="24"/>
          <w:szCs w:val="24"/>
          <w:lang w:eastAsia="en-US"/>
        </w:rPr>
        <w:t>1. Szczegółową organizacje wolontariatu w szkole określa regulamin wolontariatu.</w:t>
      </w:r>
    </w:p>
    <w:p w:rsidR="00C6797E" w:rsidRPr="00FA58F8" w:rsidRDefault="00C6797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2. </w:t>
      </w:r>
      <w:r w:rsidRPr="00FA58F8">
        <w:rPr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C6797E" w:rsidRPr="00FA58F8" w:rsidRDefault="00C6797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3. </w:t>
      </w:r>
      <w:r w:rsidRPr="00FA58F8">
        <w:rPr>
          <w:sz w:val="24"/>
          <w:szCs w:val="24"/>
        </w:rPr>
        <w:t>Działalność szkolnego wolontariatu może być wspierana przez:</w:t>
      </w:r>
    </w:p>
    <w:p w:rsidR="00C6797E" w:rsidRPr="00FA58F8" w:rsidRDefault="00C6797E">
      <w:pPr>
        <w:pStyle w:val="ListParagraph"/>
        <w:numPr>
          <w:ilvl w:val="0"/>
          <w:numId w:val="33"/>
        </w:numPr>
        <w:suppressAutoHyphens w:val="0"/>
        <w:spacing w:after="120"/>
        <w:jc w:val="both"/>
      </w:pPr>
      <w:r w:rsidRPr="00FA58F8">
        <w:t>wychowawców oddziałów z wraz ich klasami;</w:t>
      </w:r>
    </w:p>
    <w:p w:rsidR="00C6797E" w:rsidRPr="00FA58F8" w:rsidRDefault="00C6797E">
      <w:pPr>
        <w:pStyle w:val="ListParagraph"/>
        <w:numPr>
          <w:ilvl w:val="0"/>
          <w:numId w:val="33"/>
        </w:numPr>
        <w:suppressAutoHyphens w:val="0"/>
        <w:spacing w:after="120"/>
        <w:jc w:val="both"/>
      </w:pPr>
      <w:r w:rsidRPr="00FA58F8">
        <w:t>nauczycieli i innych pracowników Liceum;</w:t>
      </w:r>
    </w:p>
    <w:p w:rsidR="00C6797E" w:rsidRPr="00FA58F8" w:rsidRDefault="00C6797E">
      <w:pPr>
        <w:pStyle w:val="ListParagraph"/>
        <w:numPr>
          <w:ilvl w:val="0"/>
          <w:numId w:val="33"/>
        </w:numPr>
        <w:suppressAutoHyphens w:val="0"/>
        <w:spacing w:after="120"/>
        <w:jc w:val="both"/>
      </w:pPr>
      <w:r w:rsidRPr="00FA58F8">
        <w:t>rodziców;</w:t>
      </w:r>
    </w:p>
    <w:p w:rsidR="00C6797E" w:rsidRPr="00FA58F8" w:rsidRDefault="00C6797E">
      <w:pPr>
        <w:pStyle w:val="ListParagraph"/>
        <w:numPr>
          <w:ilvl w:val="0"/>
          <w:numId w:val="33"/>
        </w:numPr>
        <w:suppressAutoHyphens w:val="0"/>
        <w:spacing w:after="120"/>
      </w:pPr>
      <w:r w:rsidRPr="00FA58F8">
        <w:t>inne osoby i instytucje.</w:t>
      </w:r>
    </w:p>
    <w:p w:rsidR="00C6797E" w:rsidRPr="00FA58F8" w:rsidRDefault="00C6797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4. W szkole uroczyście obchodzony jest w dniu 5 grudnia każdego roku szkolnego Światowy Dzień Wolontariusza.</w:t>
      </w:r>
    </w:p>
    <w:p w:rsidR="00C6797E" w:rsidRPr="00FA58F8" w:rsidRDefault="00C6797E" w:rsidP="00243A90">
      <w:pPr>
        <w:spacing w:after="160" w:line="259" w:lineRule="auto"/>
        <w:jc w:val="both"/>
        <w:rPr>
          <w:sz w:val="24"/>
          <w:szCs w:val="24"/>
        </w:rPr>
      </w:pPr>
    </w:p>
    <w:p w:rsidR="00C6797E" w:rsidRPr="00FA58F8" w:rsidRDefault="00C6797E" w:rsidP="004A2AD9">
      <w:pPr>
        <w:pStyle w:val="Heading1"/>
      </w:pPr>
      <w:bookmarkStart w:id="8" w:name="_Toc4407015"/>
      <w:bookmarkStart w:id="9" w:name="_Toc45643786"/>
      <w:bookmarkEnd w:id="7"/>
      <w:r w:rsidRPr="00FA58F8">
        <w:rPr>
          <w:b w:val="0"/>
          <w:bCs w:val="0"/>
        </w:rPr>
        <w:t>Rozdział 4</w:t>
      </w:r>
      <w:r w:rsidRPr="00FA58F8">
        <w:rPr>
          <w:b w:val="0"/>
          <w:bCs w:val="0"/>
        </w:rPr>
        <w:br/>
      </w:r>
      <w:r w:rsidRPr="00FA58F8">
        <w:t>Organy Liceum</w:t>
      </w:r>
      <w:bookmarkEnd w:id="8"/>
      <w:bookmarkEnd w:id="9"/>
    </w:p>
    <w:p w:rsidR="00C6797E" w:rsidRPr="00FA58F8" w:rsidRDefault="00C6797E" w:rsidP="004A2AD9">
      <w:pPr>
        <w:rPr>
          <w:sz w:val="24"/>
          <w:szCs w:val="24"/>
        </w:rPr>
      </w:pPr>
    </w:p>
    <w:p w:rsidR="00C6797E" w:rsidRPr="00FA58F8" w:rsidRDefault="00C6797E" w:rsidP="004A2AD9">
      <w:pPr>
        <w:rPr>
          <w:sz w:val="24"/>
          <w:szCs w:val="24"/>
        </w:rPr>
      </w:pP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31.</w:t>
      </w:r>
      <w:r w:rsidRPr="00FA58F8">
        <w:rPr>
          <w:sz w:val="24"/>
          <w:szCs w:val="24"/>
        </w:rPr>
        <w:t>Organami Liceum są:</w:t>
      </w:r>
    </w:p>
    <w:p w:rsidR="00C6797E" w:rsidRPr="00FA58F8" w:rsidRDefault="00C6797E" w:rsidP="00FE274F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Dyrektor Zespołu;</w:t>
      </w:r>
    </w:p>
    <w:p w:rsidR="00C6797E" w:rsidRPr="00FA58F8" w:rsidRDefault="00C6797E" w:rsidP="00FE274F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Rada Pedagogiczna Zespołu;</w:t>
      </w:r>
    </w:p>
    <w:p w:rsidR="00C6797E" w:rsidRPr="00FA58F8" w:rsidRDefault="00C6797E" w:rsidP="00FE274F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Rada Rodziców Zespołu;</w:t>
      </w:r>
    </w:p>
    <w:p w:rsidR="00C6797E" w:rsidRPr="00FA58F8" w:rsidRDefault="00C6797E" w:rsidP="00FE274F">
      <w:pPr>
        <w:pStyle w:val="List2"/>
        <w:numPr>
          <w:ilvl w:val="0"/>
          <w:numId w:val="4"/>
        </w:numPr>
        <w:tabs>
          <w:tab w:val="clear" w:pos="643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Samorząd Uczniowski.</w:t>
      </w:r>
    </w:p>
    <w:p w:rsidR="00C6797E" w:rsidRPr="00FA58F8" w:rsidRDefault="00C6797E" w:rsidP="00C97134">
      <w:pPr>
        <w:pStyle w:val="List2"/>
        <w:spacing w:after="120"/>
        <w:ind w:left="283" w:firstLine="0"/>
        <w:jc w:val="both"/>
        <w:rPr>
          <w:sz w:val="24"/>
          <w:szCs w:val="24"/>
        </w:rPr>
      </w:pP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32. </w:t>
      </w:r>
      <w:r w:rsidRPr="00FA58F8">
        <w:rPr>
          <w:sz w:val="24"/>
          <w:szCs w:val="24"/>
        </w:rPr>
        <w:t>Szczegółowe kompetencje organów, o których mowa w § 33, określa statut Zespołu.</w:t>
      </w: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33. </w:t>
      </w:r>
      <w:r w:rsidRPr="00FA58F8">
        <w:rPr>
          <w:sz w:val="24"/>
          <w:szCs w:val="24"/>
        </w:rPr>
        <w:t>Szczegółowe warunki współdziałania organów Zespołu oraz sposób rozwiązywania sporów między nimi określa statut Zespołu.</w:t>
      </w: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34.</w:t>
      </w:r>
      <w:r w:rsidRPr="00FA58F8">
        <w:rPr>
          <w:sz w:val="24"/>
          <w:szCs w:val="24"/>
        </w:rPr>
        <w:t>1. W Liceum mogą działać, z wyjątkiem partii i organizacji politycznych, stowarzyszenia i organizacje, których celem jest działalność wychowawcza albo rozszerzenie i wzbogacanie form działalności dydaktycznej, wychowawczej, opiekuńczej i innowacyjnej Liceum.</w:t>
      </w:r>
    </w:p>
    <w:p w:rsidR="00C6797E" w:rsidRPr="00FA58F8" w:rsidRDefault="00C6797E" w:rsidP="00C971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C6797E" w:rsidRPr="00FA58F8" w:rsidRDefault="00C6797E" w:rsidP="0029123E">
      <w:pPr>
        <w:rPr>
          <w:sz w:val="24"/>
          <w:szCs w:val="24"/>
        </w:rPr>
      </w:pPr>
    </w:p>
    <w:p w:rsidR="00C6797E" w:rsidRPr="00FA58F8" w:rsidRDefault="00C6797E" w:rsidP="005A35D3">
      <w:pPr>
        <w:pStyle w:val="Heading1"/>
      </w:pPr>
      <w:bookmarkStart w:id="10" w:name="_Toc4407019"/>
      <w:bookmarkStart w:id="11" w:name="_Toc45643787"/>
      <w:r w:rsidRPr="00FA58F8">
        <w:rPr>
          <w:b w:val="0"/>
          <w:bCs w:val="0"/>
        </w:rPr>
        <w:t>Rozdział 5</w:t>
      </w:r>
      <w:r w:rsidRPr="00FA58F8">
        <w:br/>
        <w:t>Nauczyciele i inni pracownicy Liceum</w:t>
      </w:r>
      <w:bookmarkEnd w:id="10"/>
      <w:bookmarkEnd w:id="11"/>
    </w:p>
    <w:p w:rsidR="00C6797E" w:rsidRPr="00FA58F8" w:rsidRDefault="00C6797E" w:rsidP="00A91DC5">
      <w:pPr>
        <w:spacing w:after="120"/>
        <w:rPr>
          <w:sz w:val="24"/>
          <w:szCs w:val="24"/>
        </w:rPr>
      </w:pPr>
    </w:p>
    <w:p w:rsidR="00C6797E" w:rsidRPr="00FA58F8" w:rsidRDefault="00C6797E" w:rsidP="008420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35.</w:t>
      </w:r>
      <w:r w:rsidRPr="00FA58F8">
        <w:rPr>
          <w:sz w:val="24"/>
          <w:szCs w:val="24"/>
        </w:rPr>
        <w:t xml:space="preserve"> 1. W ramach czasu pracy oraz ustalonego wynagrodzenia nauczyciel obowiązany jest realizować:</w:t>
      </w:r>
    </w:p>
    <w:p w:rsidR="00C6797E" w:rsidRPr="00FA58F8" w:rsidRDefault="00C6797E">
      <w:pPr>
        <w:numPr>
          <w:ilvl w:val="0"/>
          <w:numId w:val="35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zajęcia dydaktyczne, wychowawcze i opiekuńcze, prowadzone bezpośrednio z uczniami albo na ich rzecz;</w:t>
      </w:r>
    </w:p>
    <w:p w:rsidR="00C6797E" w:rsidRPr="00FA58F8" w:rsidRDefault="00C6797E">
      <w:pPr>
        <w:numPr>
          <w:ilvl w:val="0"/>
          <w:numId w:val="35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inne zajęcia i czynności wynikające z zadań statutowych Liceum określonych w rozdziale 2 statutu, w tym zajęcia opiekuńcze i wychowawcze uwzględniające potrzeby i zainteresowania uczniów;</w:t>
      </w:r>
    </w:p>
    <w:p w:rsidR="00C6797E" w:rsidRPr="00FA58F8" w:rsidRDefault="00C6797E">
      <w:pPr>
        <w:numPr>
          <w:ilvl w:val="0"/>
          <w:numId w:val="35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zajęcia i czynności związane z przygotowaniem się do zajęć, samokształceniem i doskonaleniem zawodowym.</w:t>
      </w:r>
    </w:p>
    <w:p w:rsidR="00C6797E" w:rsidRPr="00FA58F8" w:rsidRDefault="00C6797E" w:rsidP="0084208C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Nauczyciel obowiązany jest: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wspierać każdego ucznia w jego rozwoju;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dążyć do pełni własnego rozwoju osobowego;</w:t>
      </w:r>
    </w:p>
    <w:p w:rsidR="00C6797E" w:rsidRPr="00FA58F8" w:rsidRDefault="00C6797E">
      <w:pPr>
        <w:numPr>
          <w:ilvl w:val="0"/>
          <w:numId w:val="36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doskonalić się zawodowo, zgodnie z potrzebami Liceum.</w:t>
      </w:r>
    </w:p>
    <w:p w:rsidR="00C6797E" w:rsidRPr="00FA58F8" w:rsidRDefault="00C6797E" w:rsidP="0084208C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Do zakresu zadań nauczycieli należy w szczególności: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odpowiedzialność za zdrowie i bezpieczeństwo uczniów;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prowadzenie zajęć dydaktycznych zgodnie z tygodniowym rozkładem zajęć;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stosowanie indywidualizacji w procesie dydaktycznym;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przestrzeganie szczegółowych warunków i sposobu oceniania, w tym obiektywne, systematyczne i bezstronne ocenianie uczniów;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kierowanie się bezstronnością i obiektywizmem w ocenie uczniów oraz ich sprawiedliwe traktowanie;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rozpoznawanie przyczyn niepowodzeń szkolnych oraz udzielanie pomocy w przezwyciężeniu niepowodzeń szkolnych uczniów;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dokonanie wyboru podręcznika spośród podręczników dopuszczonych do użytku szkolnego;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przedstawienie dyrektorowi Zespołu programu nauczania do prowadzonych przez siebie zajęć edukacyjnych;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realizowanie zajęć opiekuńczych i wychowawczych uwzględniających potrzeby i zainteresowania uczniów.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systematyczna kontrola miejsca prowadzenia zajęć pod względem bezpieczeństwa i higieny pracy;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uczestniczenie w szkoleniach w zakresie bezpieczeństwa i higieny pracy organizowanych przez Szkołę;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pomoce dydaktyczne, używanie tylko sprawnego sprzętu;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realizacja zadań określonych w szkolnym programie wychowawczo-profilaktycznym;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kontrolowanie obecności uczniów na każdych zajęciach edukacyjnych;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dostosowywanie wymagań edukacyjnych wynikających z orzeczeń lub opinii poradni psychologiczno–pedagogicznej;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dbanie o poprawność językową uczniów;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egzekwowanie przestrzegania regulaminów w salach i pracowniach;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aktywne uczestniczenie w zebraniach Rady Pedagogicznej;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uczestniczenie w zebraniach z rodzicami;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prowadzenie dokumentacji określonej odrębnymi przepisami;</w:t>
      </w:r>
    </w:p>
    <w:p w:rsidR="00C6797E" w:rsidRPr="00FA58F8" w:rsidRDefault="00C6797E">
      <w:pPr>
        <w:numPr>
          <w:ilvl w:val="0"/>
          <w:numId w:val="34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informowanie uczniów oraz ich rodziców na początku roku szkolnego o:</w:t>
      </w:r>
    </w:p>
    <w:p w:rsidR="00C6797E" w:rsidRPr="00FA58F8" w:rsidRDefault="00C6797E" w:rsidP="00FE274F">
      <w:pPr>
        <w:numPr>
          <w:ilvl w:val="0"/>
          <w:numId w:val="37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C6797E" w:rsidRPr="00FA58F8" w:rsidRDefault="00C6797E" w:rsidP="00FE274F">
      <w:pPr>
        <w:numPr>
          <w:ilvl w:val="0"/>
          <w:numId w:val="37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sposobach sprawdzania osiągnięć edukacyjnych uczniów,</w:t>
      </w:r>
    </w:p>
    <w:p w:rsidR="00C6797E" w:rsidRPr="00FA58F8" w:rsidRDefault="00C6797E" w:rsidP="00FE274F">
      <w:pPr>
        <w:numPr>
          <w:ilvl w:val="0"/>
          <w:numId w:val="37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C6797E" w:rsidRPr="00FA58F8" w:rsidRDefault="00C6797E" w:rsidP="008420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Nauczyciele danego oddziału współpracują z wychowawcą oddziału w zakresie:</w:t>
      </w:r>
    </w:p>
    <w:p w:rsidR="00C6797E" w:rsidRPr="00FA58F8" w:rsidRDefault="00C6797E" w:rsidP="00FE274F">
      <w:pPr>
        <w:numPr>
          <w:ilvl w:val="0"/>
          <w:numId w:val="9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dostosowania wymagań i tempa realizacji programu nauczania do możliwości psychofizycznych ucznia;</w:t>
      </w:r>
    </w:p>
    <w:p w:rsidR="00C6797E" w:rsidRPr="00FA58F8" w:rsidRDefault="00C6797E" w:rsidP="00FE274F">
      <w:pPr>
        <w:numPr>
          <w:ilvl w:val="0"/>
          <w:numId w:val="9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dokumentowania na bieżąco odbytych zajęć;</w:t>
      </w:r>
    </w:p>
    <w:p w:rsidR="00C6797E" w:rsidRPr="00FA58F8" w:rsidRDefault="00C6797E" w:rsidP="00FE274F">
      <w:pPr>
        <w:numPr>
          <w:ilvl w:val="0"/>
          <w:numId w:val="9"/>
        </w:numPr>
        <w:tabs>
          <w:tab w:val="clear" w:pos="720"/>
        </w:tabs>
        <w:spacing w:after="120"/>
        <w:ind w:left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uczestniczenia w spotkaniu z rodzicami uczniów.</w:t>
      </w:r>
    </w:p>
    <w:p w:rsidR="00C6797E" w:rsidRPr="00FA58F8" w:rsidRDefault="00C6797E" w:rsidP="00015BFD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36.</w:t>
      </w:r>
      <w:r w:rsidRPr="00FA58F8">
        <w:rPr>
          <w:sz w:val="24"/>
          <w:szCs w:val="24"/>
        </w:rPr>
        <w:t xml:space="preserve">1. Nauczyciel przedstawia Dyrektorowi program nauczania do prowadzonych przez siebie zajęć edukacyjnych. </w:t>
      </w:r>
    </w:p>
    <w:p w:rsidR="00C6797E" w:rsidRPr="00FA58F8" w:rsidRDefault="00C6797E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C6797E" w:rsidRPr="00FA58F8" w:rsidRDefault="00C6797E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Programy nauczania powinny być dostosowane do potrzeb i możliwości uczniów, dla których są przeznaczone.</w:t>
      </w:r>
    </w:p>
    <w:p w:rsidR="00C6797E" w:rsidRPr="00FA58F8" w:rsidRDefault="00C6797E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Dyrektor Zespołu, po zasięgnięciu opinii Rady Pedagogicznej, dopuszcza do użytku w Liceum przedstawiony przez nauczyciela program nauczania. </w:t>
      </w:r>
    </w:p>
    <w:p w:rsidR="00C6797E" w:rsidRPr="00FA58F8" w:rsidRDefault="00C6797E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Dopuszczone do użytku w Liceum programy nauczania stanowią szkolny zestaw programów nauczania.</w:t>
      </w:r>
    </w:p>
    <w:p w:rsidR="00C6797E" w:rsidRPr="00FA58F8" w:rsidRDefault="00C6797E" w:rsidP="00015BFD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37.</w:t>
      </w:r>
      <w:r w:rsidRPr="00FA58F8">
        <w:rPr>
          <w:sz w:val="24"/>
          <w:szCs w:val="24"/>
        </w:rPr>
        <w:t>1. Nauczyciel może zdecydować o realizacji programu nauczania:</w:t>
      </w:r>
    </w:p>
    <w:p w:rsidR="00C6797E" w:rsidRPr="00FA58F8" w:rsidRDefault="00C6797E">
      <w:pPr>
        <w:pStyle w:val="ListParagraph"/>
        <w:numPr>
          <w:ilvl w:val="0"/>
          <w:numId w:val="56"/>
        </w:numPr>
        <w:spacing w:after="120"/>
        <w:jc w:val="both"/>
      </w:pPr>
      <w:r w:rsidRPr="00FA58F8">
        <w:t>z zastosowaniem podręcznika, materiału edukacyjnego lub materiału ćwiczeniowego lub</w:t>
      </w:r>
    </w:p>
    <w:p w:rsidR="00C6797E" w:rsidRPr="00FA58F8" w:rsidRDefault="00C6797E">
      <w:pPr>
        <w:pStyle w:val="ListParagraph"/>
        <w:numPr>
          <w:ilvl w:val="0"/>
          <w:numId w:val="56"/>
        </w:numPr>
        <w:spacing w:after="120"/>
        <w:jc w:val="both"/>
      </w:pPr>
      <w:r w:rsidRPr="00FA58F8">
        <w:t>bez zastosowania podręcznika lub materiałów, o których mowa w pkt 1.</w:t>
      </w:r>
    </w:p>
    <w:p w:rsidR="00C6797E" w:rsidRPr="00FA58F8" w:rsidRDefault="00C6797E" w:rsidP="00692257">
      <w:pPr>
        <w:spacing w:after="120"/>
        <w:ind w:firstLine="709"/>
        <w:jc w:val="both"/>
        <w:rPr>
          <w:sz w:val="32"/>
          <w:szCs w:val="32"/>
        </w:rPr>
      </w:pPr>
      <w:r w:rsidRPr="00FA58F8">
        <w:rPr>
          <w:sz w:val="24"/>
          <w:szCs w:val="24"/>
        </w:rPr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:rsidR="00C6797E" w:rsidRPr="00FA58F8" w:rsidRDefault="00C6797E" w:rsidP="00692257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38.</w:t>
      </w:r>
      <w:r w:rsidRPr="00FA58F8">
        <w:rPr>
          <w:sz w:val="24"/>
          <w:szCs w:val="24"/>
        </w:rPr>
        <w:t xml:space="preserve">1. W Liceum funkcjonują zespoły nauczycielskie, które powołuje dyrektor Zespołu. </w:t>
      </w:r>
    </w:p>
    <w:p w:rsidR="00C6797E" w:rsidRPr="00FA58F8" w:rsidRDefault="00C6797E" w:rsidP="00D626B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Zespoły nauczycielskie powołuje się celem: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planowania i organizacji procesów zachodzących w szkole;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koordynowania działań w szkole;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zwiększenia skuteczności działania;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ułatwienia wykonywania zadań stojących przed szkołą i nauczycielami;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doskonalenia umiejętności indywidualnych;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zapewnienia nauczycielom bezpośredniego wpływu na podejmowane decyzje;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doskonalenia współpracy zespołowej;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>wymiany doświadczeń między nauczycielami;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284"/>
        </w:tabs>
        <w:suppressAutoHyphens w:val="0"/>
        <w:spacing w:after="120"/>
        <w:ind w:left="284" w:hanging="284"/>
        <w:jc w:val="both"/>
      </w:pPr>
      <w:r w:rsidRPr="00FA58F8">
        <w:t xml:space="preserve">wykorzystania potencjału członków grupy dla poprawy jakości nauczania, wychowania </w:t>
      </w:r>
      <w:r w:rsidRPr="00FA58F8">
        <w:br/>
        <w:t>i organizacji;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FA58F8">
        <w:t xml:space="preserve">ograniczania ryzyka indywidualnych błędów i pomoc tym, którzy mają trudności </w:t>
      </w:r>
      <w:r w:rsidRPr="00FA58F8">
        <w:br/>
        <w:t>w wykonywaniu zadań;</w:t>
      </w:r>
    </w:p>
    <w:p w:rsidR="00C6797E" w:rsidRPr="00FA58F8" w:rsidRDefault="00C6797E" w:rsidP="00FE274F">
      <w:pPr>
        <w:pStyle w:val="ListParagraph"/>
        <w:numPr>
          <w:ilvl w:val="0"/>
          <w:numId w:val="89"/>
        </w:numPr>
        <w:tabs>
          <w:tab w:val="left" w:pos="426"/>
        </w:tabs>
        <w:suppressAutoHyphens w:val="0"/>
        <w:spacing w:after="120"/>
        <w:ind w:left="284" w:hanging="284"/>
        <w:jc w:val="both"/>
      </w:pPr>
      <w:r w:rsidRPr="00FA58F8">
        <w:t>zwiększenia poczucia bezpieczeństwa nauczycieli;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39.</w:t>
      </w:r>
      <w:r w:rsidRPr="00FA58F8">
        <w:rPr>
          <w:sz w:val="24"/>
          <w:szCs w:val="24"/>
        </w:rPr>
        <w:t xml:space="preserve"> 1. W Szkole powołuje się zespoły stałe i doraźne. 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Pracą każdego zespołu kieruje przewodniczący powoływany przez dyrektor Zespołu na wniosek tego zespołu. 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Dyrektor Zespołu, na wniosek przewodniczącego zespołu, może wyznaczyć do realizacji określonego zadania lub zadań zespołu innych nauczycieli, specjalistów i pracowników Zespołu.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W pracach zespołu nauczycieli mogą brać udział również osoby niebędące pracownikami Zespołu Szkół.</w:t>
      </w:r>
    </w:p>
    <w:p w:rsidR="00C6797E" w:rsidRPr="00FA58F8" w:rsidRDefault="00C6797E" w:rsidP="00692257">
      <w:pPr>
        <w:spacing w:after="120"/>
        <w:ind w:firstLine="284"/>
        <w:jc w:val="both"/>
        <w:rPr>
          <w:sz w:val="24"/>
          <w:szCs w:val="24"/>
        </w:rPr>
      </w:pP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40.</w:t>
      </w:r>
      <w:r w:rsidRPr="00FA58F8">
        <w:rPr>
          <w:sz w:val="24"/>
          <w:szCs w:val="24"/>
        </w:rPr>
        <w:t>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Zebrania są protokółowane. 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Nauczyciel zatrudniony w szkole jest obowiązany należeć do przynajmniej jednego zespołu. Obecność nauczyciela na zebraniach jest obowiązkowa.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41.</w:t>
      </w:r>
      <w:r w:rsidRPr="00FA58F8">
        <w:rPr>
          <w:sz w:val="24"/>
          <w:szCs w:val="24"/>
        </w:rPr>
        <w:t xml:space="preserve">1. W szkole powołuje się następujące stałe zespoły: 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Zespół Wychowawczy; 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Nauczycieli Bloku Humanistycznego;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Nauczycieli Bloku Matematyczno – Przyrodniczego;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Nauczycieli Języków Obcych;</w:t>
      </w:r>
    </w:p>
    <w:p w:rsidR="00C6797E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ds. Sportu i Rekreacji;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Szkolna Komisja Rekrutacyjno – Kwalifikacyjna;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Analiz Jakości Kształcenia i Badań Edukacyjnych;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Zespół Wspierający; </w:t>
      </w:r>
    </w:p>
    <w:p w:rsidR="00C6797E" w:rsidRPr="00FA58F8" w:rsidRDefault="00C6797E">
      <w:pPr>
        <w:numPr>
          <w:ilvl w:val="0"/>
          <w:numId w:val="9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ds. Promocji Szkoły;</w:t>
      </w:r>
    </w:p>
    <w:p w:rsidR="00C6797E" w:rsidRPr="00AB5E5C" w:rsidRDefault="00C6797E" w:rsidP="00FE274F">
      <w:pPr>
        <w:numPr>
          <w:ilvl w:val="0"/>
          <w:numId w:val="90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do zadań Statutowych Szkoły;</w:t>
      </w:r>
      <w:r w:rsidRPr="00AB5E5C">
        <w:rPr>
          <w:sz w:val="24"/>
          <w:szCs w:val="24"/>
        </w:rPr>
        <w:t xml:space="preserve"> </w:t>
      </w:r>
    </w:p>
    <w:p w:rsidR="00C6797E" w:rsidRPr="00FA58F8" w:rsidRDefault="00C6797E" w:rsidP="00FE274F">
      <w:pPr>
        <w:numPr>
          <w:ilvl w:val="0"/>
          <w:numId w:val="90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Zespół ds. </w:t>
      </w:r>
      <w:r>
        <w:rPr>
          <w:sz w:val="24"/>
          <w:szCs w:val="24"/>
        </w:rPr>
        <w:t>P</w:t>
      </w:r>
      <w:r w:rsidRPr="00FA58F8">
        <w:rPr>
          <w:sz w:val="24"/>
          <w:szCs w:val="24"/>
        </w:rPr>
        <w:t>rojektów.</w:t>
      </w:r>
    </w:p>
    <w:p w:rsidR="00C6797E" w:rsidRPr="00FA58F8" w:rsidRDefault="00C6797E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  W skład zespołów wchodzą odpowiednio:</w:t>
      </w:r>
    </w:p>
    <w:p w:rsidR="00C6797E" w:rsidRPr="00FA58F8" w:rsidRDefault="00C6797E">
      <w:pPr>
        <w:numPr>
          <w:ilvl w:val="0"/>
          <w:numId w:val="91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Wychowawczego: wychowawcy  poszczególnych klas</w:t>
      </w:r>
      <w:r>
        <w:rPr>
          <w:sz w:val="24"/>
          <w:szCs w:val="24"/>
        </w:rPr>
        <w:t xml:space="preserve"> i wychowawcy internatu</w:t>
      </w:r>
      <w:r w:rsidRPr="00FA58F8">
        <w:rPr>
          <w:sz w:val="24"/>
          <w:szCs w:val="24"/>
        </w:rPr>
        <w:t>;</w:t>
      </w:r>
    </w:p>
    <w:p w:rsidR="00C6797E" w:rsidRPr="00FA58F8" w:rsidRDefault="00C6797E" w:rsidP="00FE274F">
      <w:pPr>
        <w:numPr>
          <w:ilvl w:val="0"/>
          <w:numId w:val="91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Bloku Humanistycznego: nauczyciele języka polskiego, historii, WOS, wychowania do życia w rodzinie, religii/etyki;</w:t>
      </w:r>
    </w:p>
    <w:p w:rsidR="00C6797E" w:rsidRPr="00FA58F8" w:rsidRDefault="00C6797E" w:rsidP="00FE274F">
      <w:pPr>
        <w:numPr>
          <w:ilvl w:val="0"/>
          <w:numId w:val="91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Zespołu Bloku  Matematyczno-Przyrodniczego: nauczyciele matematyki,  biologii, geografii, informatyki, </w:t>
      </w:r>
      <w:r>
        <w:rPr>
          <w:sz w:val="24"/>
          <w:szCs w:val="24"/>
        </w:rPr>
        <w:t xml:space="preserve">fizyki, </w:t>
      </w:r>
      <w:r w:rsidRPr="00FA58F8">
        <w:rPr>
          <w:sz w:val="24"/>
          <w:szCs w:val="24"/>
        </w:rPr>
        <w:t>chemii;</w:t>
      </w:r>
    </w:p>
    <w:p w:rsidR="00C6797E" w:rsidRPr="00FA58F8" w:rsidRDefault="00C6797E" w:rsidP="00FE274F">
      <w:pPr>
        <w:numPr>
          <w:ilvl w:val="0"/>
          <w:numId w:val="91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Języków Obcych: wszyscy nauczyciele języków obcych prowadzonych w szkole;</w:t>
      </w:r>
    </w:p>
    <w:p w:rsidR="00C6797E" w:rsidRPr="00FA58F8" w:rsidRDefault="00C6797E" w:rsidP="00FE274F">
      <w:pPr>
        <w:numPr>
          <w:ilvl w:val="0"/>
          <w:numId w:val="91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ds. Sportu i Rekreacji: nauczyciele wychowania fizycznego;</w:t>
      </w:r>
    </w:p>
    <w:p w:rsidR="00C6797E" w:rsidRDefault="00C6797E" w:rsidP="00FE274F">
      <w:pPr>
        <w:numPr>
          <w:ilvl w:val="0"/>
          <w:numId w:val="91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bookmarkStart w:id="12" w:name="_Hlk124270803"/>
      <w:r w:rsidRPr="00AB5E5C">
        <w:rPr>
          <w:sz w:val="24"/>
          <w:szCs w:val="24"/>
        </w:rPr>
        <w:t>Zespołu Wspierającego</w:t>
      </w:r>
      <w:r>
        <w:rPr>
          <w:sz w:val="24"/>
          <w:szCs w:val="24"/>
        </w:rPr>
        <w:t>: psycholog szkolny, wychowawcy klas, wychowawcy internatu i nauczyciele wskazani przez dyrektora szkoły;</w:t>
      </w:r>
    </w:p>
    <w:p w:rsidR="00C6797E" w:rsidRPr="00AB5E5C" w:rsidRDefault="00C6797E" w:rsidP="00FE274F">
      <w:pPr>
        <w:numPr>
          <w:ilvl w:val="0"/>
          <w:numId w:val="91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Szkolnej Komisji Rekrutacyjno-Kwalifikacyjnej, Zespołu Analiz Jakości Kształcenia i Badań Edukacyjnych</w:t>
      </w:r>
      <w:r>
        <w:rPr>
          <w:sz w:val="24"/>
          <w:szCs w:val="24"/>
        </w:rPr>
        <w:t>,</w:t>
      </w:r>
      <w:r w:rsidRPr="00AB5E5C">
        <w:rPr>
          <w:sz w:val="24"/>
          <w:szCs w:val="24"/>
        </w:rPr>
        <w:t xml:space="preserve"> Zespołu ds. Promocji Szkoły, Zespołu do zadań Statutowych Szkoły, Zespołu ds. Projektów</w:t>
      </w:r>
      <w:r>
        <w:rPr>
          <w:sz w:val="24"/>
          <w:szCs w:val="24"/>
        </w:rPr>
        <w:t>:</w:t>
      </w:r>
      <w:r w:rsidRPr="00AB5E5C">
        <w:rPr>
          <w:sz w:val="24"/>
          <w:szCs w:val="24"/>
        </w:rPr>
        <w:t xml:space="preserve"> nauczyciele wskazani przez dyrektora szkoły.</w:t>
      </w:r>
    </w:p>
    <w:bookmarkEnd w:id="12"/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Zadania Zespołu Wychowawczego: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analizowanie szczególnie trudnych przypadków  wychowawczych;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doskonalenie wewnętrzne  zgodnie z potrzebami nauczycieli – wychowawców;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wymiana doświadczeń, przykładów  „dobrej praktyki”;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planowanie i realizacja działań antydyskryminacyjnych, promujących prawa dziecka, zdrowe odżywianie, ochronę środowiska;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koordynacja działań profilaktycznych;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wspieranie działań samorządu uczniowskiego;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opracowanie harmonogramu uroczystości, apeli, imprez kulturalnych, planu wycieczek;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koordynacja pracy zespołów dydaktyczno-wyrównawczych, kółek zainteresowań celem umożliwienia wzięcia udziału wszystkim chętnym uczniom;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 xml:space="preserve">udział w postępowaniach mediacyjnych w sytuacjach konfliktowych, zwłaszcza </w:t>
      </w:r>
      <w:r w:rsidRPr="00FA58F8">
        <w:br/>
        <w:t xml:space="preserve">w relacjach wychowawca – rodzic; 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korelowanie planowanych badań edukacyjnych w poszczególnych klasach;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opiniowanie wniosków nauczycieli o wszczynanie procedury „ Niebieskiej Karty”;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 xml:space="preserve">opiniowanie wniosków nauczycieli, specjalistów o skierowanie ucznia na badania </w:t>
      </w:r>
      <w:r w:rsidRPr="00FA58F8">
        <w:br/>
        <w:t xml:space="preserve">do poradni psychologiczno-pedagogicznej; </w:t>
      </w:r>
    </w:p>
    <w:p w:rsidR="00C6797E" w:rsidRPr="00FA58F8" w:rsidRDefault="00C6797E">
      <w:pPr>
        <w:pStyle w:val="ListParagraph"/>
        <w:numPr>
          <w:ilvl w:val="0"/>
          <w:numId w:val="92"/>
        </w:numPr>
        <w:tabs>
          <w:tab w:val="left" w:pos="284"/>
        </w:tabs>
        <w:spacing w:after="120"/>
        <w:jc w:val="both"/>
      </w:pPr>
      <w:r w:rsidRPr="00FA58F8">
        <w:t>inne, zgodnie z potrzebami szkoły lub na wniosek członków zespołu.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Zadania Zespołów przedmiotowych: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opiniowanie przedstawianych programów nauczania poszczególnych przedmiotów;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korelacja międzyprzedmiotowa w zakresie treści kształcenia;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ewaluacja programów nauczania i wymagań edukacyjnych po każdym roku szkolnym;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wypracowanie zasad dostosowywania form i metod pracy na poszczególnych przedmiotach uczniom o zbliżonych dysfunkcjach i specjalnych potrzebach edukacyjnych;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analiza osiąganych efektów kształcenia i opracowywanie wniosków do dalszej pracy;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dobór podręczników obowiązujących w cyklu kształcenia;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opiniowanie planów nauczania w cyklu edukacyjnym;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opiniowanie innowacji i eksperymentów pedagogicznych i metodycznych;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wymiana doświadczeń pedagogicznych – lekcje otwarte, pokazowe, omawianie  scenariuszy zajęć;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wewnętrzne doskonalenie;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dzielenie się wiedzą uzyskaną podczas różnych form doskonalenia zewnętrznego;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doradztwo metodyczne nauczycielom rozpoczynającym pracę w zawodzie;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 xml:space="preserve">ewaluacja zasad oceniania, klasyfikowania i promowania; wnioskowanie </w:t>
      </w:r>
      <w:r w:rsidRPr="00FA58F8">
        <w:br/>
        <w:t>o wprowadzenie zmian do statutu szkoły w tym zakresie;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organizacja konkursów przedmiotowych;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opiniowanie wniosków nauczycieli o zakup pomocy dydaktycznych, sprzętu do wyposażenia sal lekcyjnych i pracowni;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rozwijanie zainteresowań i uzdolnień uczniów poprzez organizację zajęć pozalekcyjnych, kół zainteresowań, zajęć fakultatywnych;</w:t>
      </w:r>
    </w:p>
    <w:p w:rsidR="00C6797E" w:rsidRPr="00FA58F8" w:rsidRDefault="00C6797E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</w:pPr>
      <w:r w:rsidRPr="00FA58F8">
        <w:t>inne, wynikające z potrzeb szkoły lub na wniosek nauczycieli.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Zadania Zespołu Analiz i Badań Edukacyjnych: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>opracowanie planu badań edukacyjnych na każdy rok szkolny;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>dokonywanie jakościowej analizy wyników badań matur próbnych na podstawie ilościowych opracowań przez nauczycieli uczących;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>przygotowanie narzędzi pomiaru dydaktycznego, arkuszy uczniowskich lub opiniowanie opracowanych przez nauczycieli lub oferowanych przez firmy zewnętrzne na potrzeby prowadzonych diagnoz;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 xml:space="preserve">analiza jakościowa i ilościowa wyników egzaminów maturalnych oraz zawodowych </w:t>
      </w:r>
      <w:r w:rsidRPr="00FA58F8">
        <w:br/>
        <w:t>i przygotowanie opracowania wraz z wnioskami do dalszej pracy;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>prowadzenie szkoleń nauczycielom z zakresu ewaluacji wyników nauczania;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>kierowanie wystąpień do poszczególnych nauczycieli zawierających wskazówki do wprowadzenia zmian w procesie kształcenia;</w:t>
      </w:r>
    </w:p>
    <w:p w:rsidR="00C6797E" w:rsidRPr="00FA58F8" w:rsidRDefault="00C6797E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</w:pPr>
      <w:r w:rsidRPr="00FA58F8">
        <w:t>prezentowanie opracowań na zebraniach rady pedagogicznej i radzie rodziców.</w:t>
      </w:r>
    </w:p>
    <w:p w:rsidR="00C6797E" w:rsidRPr="00FA58F8" w:rsidRDefault="00C6797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Zadania Zespołu ds. Sportu i Rekreacji: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opracowanie harmonogramu i organizacji imprez sportowo – rekreacyjnych w szkole;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opracowanie kalendarza zawodów, rozgrywek organizowanych przez Powiatowy Zespół Szkół w Chęcinach;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 xml:space="preserve">opracowanie i aktualizacja wymagań edukacyjnych w wychowania fizycznego na poszczególne oceny szkolne;  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 xml:space="preserve">dokumentowanie osiągnięć sportowych, popularyzacja tych osiągnięć na terenie szkoły </w:t>
      </w:r>
      <w:r w:rsidRPr="00FA58F8">
        <w:br/>
        <w:t>i lokalnej prasie;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opiniowanie zgłaszanych programów nauczania, w tym edukacji zdrowotnej;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 xml:space="preserve">wypracowanie zasad dostosowywania wymagań edukacyjnych do możliwości uczniów </w:t>
      </w:r>
      <w:r w:rsidRPr="00FA58F8">
        <w:br/>
        <w:t>z dysfunkcjami ruchu, koordynacji ruchowo-wzrokowej, motoryki, zaburzeń somatycznych i innych specjalnych potrzeb edukacyjnych;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organizowanie współzawodnictwa międzyklasowego i międzyszkolnego w gminie, powiecie;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propagowanie zdrowego stylu życia wśród nauczycieli i uczniów (gazetki, pogadanki);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wymiana doświadczeń pedagogicznych – lekcje otwarte, pokazowe, omawianie scenariuszy zajęć;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wewnętrzne doskonalenie;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wnioskowanie o zakup sprzętu sportowego, innych pomocy dydaktycznych.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dzielenie się wiedzą uzyskaną podczas różnych form doskonalenia zewnętrznego;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doradztwo metodyczne nauczycielom rozpoczynającym pracę w zawodzie;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ewaluacja zasad oceniania, klasyfikowania i promowania; wnioskowanie o wprowadzenie zmian do statutu szkoły w tym zakresie;</w:t>
      </w:r>
    </w:p>
    <w:p w:rsidR="00C6797E" w:rsidRPr="00FA58F8" w:rsidRDefault="00C6797E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</w:pPr>
      <w:r w:rsidRPr="00FA58F8">
        <w:t>inne wynikające z potrzeb szkoły lub na wniosek członków zespołu.</w:t>
      </w:r>
    </w:p>
    <w:p w:rsidR="00C6797E" w:rsidRPr="00FA58F8" w:rsidRDefault="00C6797E" w:rsidP="00800767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9970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42.</w:t>
      </w:r>
      <w:r w:rsidRPr="00FA58F8">
        <w:rPr>
          <w:sz w:val="24"/>
          <w:szCs w:val="24"/>
        </w:rPr>
        <w:t xml:space="preserve"> 1. Zadaniem wychowawcy jest sprawowanie opieki wychowawczej nad uczniami, a w szczególności: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tworzenie warunków wspomagających rozwój ucznia, proces jego uczenia się oraz przygotowania do życia w rodzinie i społeczeństwie;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inspirowanie i wspomaganie działań zespołów uczniów;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podejmowanie działań umożliwiających rozwiązywanie konfliktów w zespole uczniów oraz pomiędzy uczniami a innymi członkami społeczności liceum.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Wychowawca realizuje zadania poprzez: 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bliższe poznanie uczniów, ich zdrowia, cech osobowościowych, warunków rodzinnych </w:t>
      </w:r>
      <w:r w:rsidRPr="00FA58F8">
        <w:rPr>
          <w:sz w:val="24"/>
          <w:szCs w:val="24"/>
        </w:rPr>
        <w:br/>
        <w:t>i bytowych, ich  potrzeb i oczekiwań;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rozpoznawanie i diagnozowanie możliwości psychofizycznych oraz indywidualnych potrzeb rozwojowych wychowanków;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wnioskowanie o objęcie wychowanka pomocą psychologiczno-pedagogiczną;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tworzenie środowiska zapewniającego wychowankom prawidłowy rozwój fizyczny </w:t>
      </w:r>
      <w:r w:rsidRPr="00FA58F8">
        <w:rPr>
          <w:sz w:val="24"/>
          <w:szCs w:val="24"/>
        </w:rPr>
        <w:br/>
        <w:t>i psychiczny, opiekę wychowawczą oraz atmosferę bezpieczeństwa i zaufania;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ułatwianie adaptacji w środowisku rówieśniczym (klasy I) oraz pomoc w rozwiązywaniu konfliktów  z rówieśnikami;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pomoc w rozwiązywaniu napięć powstałych na tle konfliktów rodzinnych, niepowodzeń szkolnych  spowodowanych trudnościami w nauce;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organizowanie życia codziennego uczniów w szkole, wdrażanie ich do współpracy </w:t>
      </w:r>
      <w:r w:rsidRPr="00FA58F8">
        <w:rPr>
          <w:sz w:val="24"/>
          <w:szCs w:val="24"/>
        </w:rPr>
        <w:br/>
        <w:t>i współdziałania z nauczycielami i wychowawcą;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realizację planu zajęć do dyspozycji wychowawcy;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czuwanie nad organizacją i przebiegiem pracy uczniów w klasie oraz nad wymiarem  </w:t>
      </w:r>
      <w:r w:rsidRPr="00FA58F8">
        <w:rPr>
          <w:sz w:val="24"/>
          <w:szCs w:val="24"/>
        </w:rPr>
        <w:br/>
        <w:t>i rozkładem prac zadawanych im do samodzielnego wykonania w domu;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rozwijanie pozytywnej motywacji uczenia się, wdrażanie efektywnych technik uczenia się; 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tworzenie poprawnych relacji interpersonalnych opartych na życzliwości i zaufaniu, m.in. poprzez organizację zajęć pozalekcyjnych, wycieczek, rajdów, zimowisk;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unikanie złośliwości i przesady w ocenie błędów i wad uczniów;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współpraca z rodzicami uczniów w sprawach ich zdrowia,  organizowanie opieki i pomocy materialnej  uczniom;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współpraca z wychowawcami internatu.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współpraca ze specjalistami świadczącymi kwalifikowaną pomoc w rozpoznawaniu potrzeb i trudności, także zdrowotnych oraz zainteresowań i szczególnych uzdolnień uczniów;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współpraca z innymi nauczycielami uczącymi w oddziale w zakresie działań dydaktycznych, wychowawczych i opiekuńczych;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rozwiązywanie sporów powstałych w zespole uczniowskim oraz sporów między uczniem a innymi członkami społeczności szkolnej;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zapoznanie rodziców z programem wychowawczo-profilaktycznym, dokumentacją wewnętrzną, ze Statutem, w tym ze szczegółowymi warunkami i sposobami oceniania;</w:t>
      </w:r>
    </w:p>
    <w:p w:rsidR="00C6797E" w:rsidRPr="00FA58F8" w:rsidRDefault="00C6797E" w:rsidP="00FE274F">
      <w:pPr>
        <w:numPr>
          <w:ilvl w:val="0"/>
          <w:numId w:val="5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:rsidR="00C6797E" w:rsidRPr="00FA58F8" w:rsidRDefault="00C6797E">
      <w:pPr>
        <w:pStyle w:val="ListParagraph"/>
        <w:numPr>
          <w:ilvl w:val="0"/>
          <w:numId w:val="127"/>
        </w:numPr>
        <w:spacing w:after="120"/>
        <w:jc w:val="both"/>
      </w:pPr>
      <w:r w:rsidRPr="00FA58F8">
        <w:t>Do obowiązków nauczyciela wychowawcy należy prowadzenie dokumentacji szkolnej zgodnie z odrębnymi przepisami.</w:t>
      </w:r>
    </w:p>
    <w:p w:rsidR="00C6797E" w:rsidRPr="00FA58F8" w:rsidRDefault="00C6797E">
      <w:pPr>
        <w:pStyle w:val="ListParagraph"/>
        <w:numPr>
          <w:ilvl w:val="0"/>
          <w:numId w:val="127"/>
        </w:numPr>
        <w:spacing w:after="120"/>
        <w:jc w:val="both"/>
      </w:pPr>
      <w:r w:rsidRPr="00FA58F8">
        <w:t>Dyrektor może odwołać wychowawcę z pełnionej funkcji:</w:t>
      </w:r>
    </w:p>
    <w:p w:rsidR="00C6797E" w:rsidRPr="00FA58F8" w:rsidRDefault="00C6797E" w:rsidP="00FE274F">
      <w:pPr>
        <w:pStyle w:val="ListParagraph"/>
        <w:numPr>
          <w:ilvl w:val="0"/>
          <w:numId w:val="96"/>
        </w:numPr>
        <w:spacing w:after="120"/>
        <w:ind w:left="714" w:hanging="357"/>
        <w:jc w:val="both"/>
      </w:pPr>
      <w:r w:rsidRPr="00FA58F8">
        <w:t>z własnej inicjatywy, w przypadku niewywiązywania się wychowawcy z powierzonych obowiązków, związanych z realizacją funkcji wychowawcy klasy lub w przypadku zmian organizacyjnych;</w:t>
      </w:r>
    </w:p>
    <w:p w:rsidR="00C6797E" w:rsidRPr="00FA58F8" w:rsidRDefault="00C6797E" w:rsidP="00FE274F">
      <w:pPr>
        <w:pStyle w:val="ListParagraph"/>
        <w:numPr>
          <w:ilvl w:val="0"/>
          <w:numId w:val="96"/>
        </w:numPr>
        <w:spacing w:after="120"/>
        <w:ind w:left="714" w:hanging="357"/>
        <w:jc w:val="both"/>
      </w:pPr>
      <w:r w:rsidRPr="00FA58F8">
        <w:t>na wniosek 2/3 ogólnej liczby rodziców uczniów danej klasy;</w:t>
      </w:r>
    </w:p>
    <w:p w:rsidR="00C6797E" w:rsidRPr="00FA58F8" w:rsidRDefault="00C6797E" w:rsidP="00FE274F">
      <w:pPr>
        <w:pStyle w:val="ListParagraph"/>
        <w:numPr>
          <w:ilvl w:val="0"/>
          <w:numId w:val="96"/>
        </w:numPr>
        <w:spacing w:after="120"/>
        <w:ind w:left="714" w:hanging="357"/>
        <w:jc w:val="both"/>
      </w:pPr>
      <w:r w:rsidRPr="00FA58F8">
        <w:t>na wniosek 4/5 uczniów danej klasy;</w:t>
      </w:r>
    </w:p>
    <w:p w:rsidR="00C6797E" w:rsidRPr="00FA58F8" w:rsidRDefault="00C6797E" w:rsidP="00FE274F">
      <w:pPr>
        <w:pStyle w:val="ListParagraph"/>
        <w:numPr>
          <w:ilvl w:val="0"/>
          <w:numId w:val="96"/>
        </w:numPr>
        <w:spacing w:after="120"/>
        <w:ind w:left="714" w:hanging="357"/>
        <w:jc w:val="both"/>
      </w:pPr>
      <w:r w:rsidRPr="00FA58F8">
        <w:t xml:space="preserve">na wniosek wychowawcy, w uzasadnionym przypadku. </w:t>
      </w:r>
    </w:p>
    <w:p w:rsidR="00C6797E" w:rsidRPr="00FA58F8" w:rsidRDefault="00C6797E" w:rsidP="00866358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797E" w:rsidRPr="00FA58F8" w:rsidRDefault="00C6797E" w:rsidP="00866358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43.</w:t>
      </w:r>
      <w:r w:rsidRPr="00FA58F8">
        <w:rPr>
          <w:sz w:val="24"/>
          <w:szCs w:val="24"/>
        </w:rPr>
        <w:t xml:space="preserve">1. Zadania wychowawczo-opiekuńcze realizują Zespoły Wychowawczy </w:t>
      </w:r>
      <w:r w:rsidRPr="00FA58F8">
        <w:rPr>
          <w:sz w:val="24"/>
          <w:szCs w:val="24"/>
        </w:rPr>
        <w:br/>
        <w:t xml:space="preserve">i Wspierający. </w:t>
      </w:r>
    </w:p>
    <w:p w:rsidR="00C6797E" w:rsidRPr="00FA58F8" w:rsidRDefault="00C6797E" w:rsidP="00866358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Do zakresu zadań Zespołów Wychowawczego i Wspierającego należą </w:t>
      </w:r>
      <w:r w:rsidRPr="00FA58F8">
        <w:rPr>
          <w:sz w:val="24"/>
          <w:szCs w:val="24"/>
        </w:rPr>
        <w:br/>
        <w:t xml:space="preserve">w szczególności:  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diagnozowanie sytuacji wychowawczych w Szkole w celu rozwiązywania problemów wychowawczych stanowiących barierę i ograniczających aktywne i pełne uczestnictwo ucznia w życiu Szkoły;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udzielanie uczniom pomocy psychologiczno-pedagogicznej w formach odpowiednich do rozpoznanych potrzeb;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podejmowanie działań z zakresu profilaktyki uzależnień i innych problemów młodzieży;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minimalizowanie skutków zaburzeń rozwojowych, zapobieganie zaburzeniom zachowania oraz inicjowanie różnych form pomocy w środowisku szkolnym i pozaszkolnym uczniów;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inicjowanie i prowadzenie działań mediacyjnych i interwencyjnych w sytuacjach kryzysowych;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pomoc rodzicom i nauczycielom w rozpoznawaniu i rozwijaniu indywidualnych możliwości, predyspozycji i uzdolnień uczniów;</w:t>
      </w:r>
    </w:p>
    <w:p w:rsidR="00C6797E" w:rsidRPr="00FA58F8" w:rsidRDefault="00C6797E">
      <w:pPr>
        <w:pStyle w:val="ListParagraph"/>
        <w:numPr>
          <w:ilvl w:val="0"/>
          <w:numId w:val="38"/>
        </w:numPr>
        <w:spacing w:after="120"/>
        <w:jc w:val="both"/>
      </w:pPr>
      <w:r w:rsidRPr="00FA58F8">
        <w:t>rozpoznawanie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C6797E" w:rsidRPr="00FA58F8" w:rsidRDefault="00C6797E" w:rsidP="00866358">
      <w:pPr>
        <w:spacing w:after="120"/>
        <w:ind w:firstLine="709"/>
        <w:jc w:val="both"/>
        <w:rPr>
          <w:sz w:val="24"/>
          <w:szCs w:val="24"/>
        </w:rPr>
      </w:pPr>
    </w:p>
    <w:p w:rsidR="00C6797E" w:rsidRPr="00FA58F8" w:rsidRDefault="00C6797E" w:rsidP="00866358">
      <w:pPr>
        <w:pStyle w:val="BodyTextIndent"/>
        <w:tabs>
          <w:tab w:val="left" w:pos="709"/>
        </w:tabs>
        <w:ind w:left="0"/>
        <w:jc w:val="both"/>
        <w:rPr>
          <w:sz w:val="24"/>
          <w:szCs w:val="24"/>
        </w:rPr>
      </w:pPr>
    </w:p>
    <w:p w:rsidR="00C6797E" w:rsidRPr="00FA58F8" w:rsidRDefault="00C6797E" w:rsidP="0086635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FA58F8">
        <w:rPr>
          <w:b/>
          <w:bCs/>
          <w:sz w:val="24"/>
          <w:szCs w:val="24"/>
        </w:rPr>
        <w:t>§ 44.</w:t>
      </w:r>
      <w:r w:rsidRPr="00FA58F8">
        <w:rPr>
          <w:sz w:val="24"/>
          <w:szCs w:val="24"/>
        </w:rPr>
        <w:t>1. Do zakresu zadań nauczyciela bibliotekarza należy w szczególności:</w:t>
      </w:r>
    </w:p>
    <w:p w:rsidR="00C6797E" w:rsidRPr="00FA58F8" w:rsidRDefault="00C6797E">
      <w:pPr>
        <w:pStyle w:val="BodyText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C6797E" w:rsidRPr="00FA58F8" w:rsidRDefault="00C6797E">
      <w:pPr>
        <w:pStyle w:val="BodyText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tworzenia warunków do efektywnego posługiwania się technologiami informacyjno-komunikacyjnymi;</w:t>
      </w:r>
    </w:p>
    <w:p w:rsidR="00C6797E" w:rsidRPr="00FA58F8" w:rsidRDefault="00C6797E">
      <w:pPr>
        <w:pStyle w:val="BodyText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rozbudzanie i rozwijanie indywidualnych zainteresowań uczniów;</w:t>
      </w:r>
    </w:p>
    <w:p w:rsidR="00C6797E" w:rsidRPr="00FA58F8" w:rsidRDefault="00C6797E">
      <w:pPr>
        <w:pStyle w:val="BodyText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organizowanie różnorodnych działań rozwijających wrażliwość kulturową i społeczną;</w:t>
      </w:r>
    </w:p>
    <w:p w:rsidR="00C6797E" w:rsidRPr="00FA58F8" w:rsidRDefault="00C6797E">
      <w:pPr>
        <w:pStyle w:val="BodyText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przeprowadzania inwentaryzacji księgozbioru biblioteki szkolnej, zgodnie z odrębnymi przepisami.</w:t>
      </w:r>
    </w:p>
    <w:p w:rsidR="00C6797E" w:rsidRPr="00FA58F8" w:rsidRDefault="00C6797E" w:rsidP="00F15389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2. W zakresie realizacji zadań, o których mowa w ust. 1, nauczyciel – bibliotekarz obowiązany jest w szczególności do: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indywidualnego doradztwa w doborze lektury;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prowadzenia różnorodnych form upowszechniania czytelnictwa;  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gromadzenia zbiorów – zgodnie z potrzebami Liceum;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ewidencji zbiorów – zgodnie z obowiązującymi przepisami;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opracowania zbiorów (klasyfikowania, katalogowania, opracowanie techniczne);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selekcji zbiorów (materiałów zbędnych i niszczonych); 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sporządzanie projektów budżetu biblioteki;</w:t>
      </w:r>
    </w:p>
    <w:p w:rsidR="00C6797E" w:rsidRPr="00FA58F8" w:rsidRDefault="00C6797E">
      <w:pPr>
        <w:pStyle w:val="BodyText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przeprowadzania inwentaryzacji księgozbioru biblioteki szkolnej.   </w:t>
      </w:r>
    </w:p>
    <w:p w:rsidR="00C6797E" w:rsidRPr="00FA58F8" w:rsidRDefault="00C6797E" w:rsidP="001730CA">
      <w:pPr>
        <w:pStyle w:val="BodyText"/>
        <w:ind w:firstLine="709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3. Do obowiązków nauczyciela – bibliotekarza należy w szczególności: </w:t>
      </w:r>
    </w:p>
    <w:p w:rsidR="00C6797E" w:rsidRPr="00FA58F8" w:rsidRDefault="00C6797E">
      <w:pPr>
        <w:pStyle w:val="BodyText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 zakresie pracy pedagogicznej:</w:t>
      </w:r>
    </w:p>
    <w:p w:rsidR="00C6797E" w:rsidRPr="00FA58F8" w:rsidRDefault="00C6797E">
      <w:pPr>
        <w:pStyle w:val="BodyText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organizowanie działalności informacyjnej i czytelniczej,</w:t>
      </w:r>
    </w:p>
    <w:p w:rsidR="00C6797E" w:rsidRPr="00FA58F8" w:rsidRDefault="00C6797E">
      <w:pPr>
        <w:pStyle w:val="BodyText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organizowanie zajęć i ekspozycji rozwijających wrażliwość kulturową i społeczną,</w:t>
      </w:r>
    </w:p>
    <w:p w:rsidR="00C6797E" w:rsidRPr="00FA58F8" w:rsidRDefault="00C6797E">
      <w:pPr>
        <w:pStyle w:val="BodyText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współpraca z wychowawcami i nauczycielami poszczególnych zajęć edukacyjnych,</w:t>
      </w:r>
    </w:p>
    <w:p w:rsidR="00C6797E" w:rsidRPr="00FA58F8" w:rsidRDefault="00C6797E">
      <w:pPr>
        <w:pStyle w:val="BodyText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doskonalenie warsztatu pracy,</w:t>
      </w:r>
    </w:p>
    <w:p w:rsidR="00C6797E" w:rsidRPr="00FA58F8" w:rsidRDefault="00C6797E">
      <w:pPr>
        <w:pStyle w:val="BodyText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sporządzanie planu pracy oraz okresowe i roczne sprawozdania z pracy; </w:t>
      </w:r>
    </w:p>
    <w:p w:rsidR="00C6797E" w:rsidRPr="00FA58F8" w:rsidRDefault="00C6797E">
      <w:pPr>
        <w:pStyle w:val="BodyText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prowadzenie wymaganej dokumentacji;</w:t>
      </w:r>
    </w:p>
    <w:p w:rsidR="00C6797E" w:rsidRPr="00FA58F8" w:rsidRDefault="00C6797E">
      <w:pPr>
        <w:pStyle w:val="BodyText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 zakresie prac organizacyjno – technicznych:</w:t>
      </w:r>
    </w:p>
    <w:p w:rsidR="00C6797E" w:rsidRPr="00FA58F8" w:rsidRDefault="00C6797E">
      <w:pPr>
        <w:pStyle w:val="BodyText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C6797E" w:rsidRPr="00FA58F8" w:rsidRDefault="00C6797E">
      <w:pPr>
        <w:pStyle w:val="BodyText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ewidencjonowanie i opracowywanie zbiorów zgodnie z obowiązującymi przepisami,</w:t>
      </w:r>
    </w:p>
    <w:p w:rsidR="00C6797E" w:rsidRPr="00FA58F8" w:rsidRDefault="00C6797E">
      <w:pPr>
        <w:pStyle w:val="BodyText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wypożyczanie i udostępnianie zbiorów bibliotecznych,</w:t>
      </w:r>
    </w:p>
    <w:p w:rsidR="00C6797E" w:rsidRPr="00FA58F8" w:rsidRDefault="00C6797E">
      <w:pPr>
        <w:pStyle w:val="BodyText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wypożyczanie, udostępnianie i przekazywanie podręczników, materiałów edukacyjnych i materiałów ćwiczeniowych,</w:t>
      </w:r>
    </w:p>
    <w:p w:rsidR="00C6797E" w:rsidRPr="00FA58F8" w:rsidRDefault="00C6797E">
      <w:pPr>
        <w:pStyle w:val="BodyText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selekcjonowanie zbiorów,</w:t>
      </w:r>
    </w:p>
    <w:p w:rsidR="00C6797E" w:rsidRPr="00FA58F8" w:rsidRDefault="00C6797E">
      <w:pPr>
        <w:pStyle w:val="BodyText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prowadzenie dokumentacji z realizacji zadań biblioteki;</w:t>
      </w:r>
    </w:p>
    <w:p w:rsidR="00C6797E" w:rsidRPr="00FA58F8" w:rsidRDefault="00C6797E">
      <w:pPr>
        <w:pStyle w:val="BodyText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udostępnianie książek i innych źródeł informacji:</w:t>
      </w:r>
    </w:p>
    <w:p w:rsidR="00C6797E" w:rsidRPr="00FA58F8" w:rsidRDefault="00C6797E">
      <w:pPr>
        <w:pStyle w:val="BodyText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gromadzenie, opracowywanie i upowszechnianie różnych źródeł informacji,</w:t>
      </w:r>
    </w:p>
    <w:p w:rsidR="00C6797E" w:rsidRPr="00FA58F8" w:rsidRDefault="00C6797E">
      <w:pPr>
        <w:pStyle w:val="BodyText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pomoc w poszukiwaniu źródeł i doborze literatury,</w:t>
      </w:r>
    </w:p>
    <w:p w:rsidR="00C6797E" w:rsidRPr="00FA58F8" w:rsidRDefault="00C6797E">
      <w:pPr>
        <w:pStyle w:val="BodyText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udzielanie porad bibliograficznych,</w:t>
      </w:r>
    </w:p>
    <w:p w:rsidR="00C6797E" w:rsidRPr="00FA58F8" w:rsidRDefault="00C6797E">
      <w:pPr>
        <w:pStyle w:val="BodyText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kierowanie czytelników do innych bibliotek i ośrodków informacji,</w:t>
      </w:r>
    </w:p>
    <w:p w:rsidR="00C6797E" w:rsidRPr="00FA58F8" w:rsidRDefault="00C6797E">
      <w:pPr>
        <w:pStyle w:val="BodyText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dbałość o powierzone zbiory;</w:t>
      </w:r>
    </w:p>
    <w:p w:rsidR="00C6797E" w:rsidRPr="00FA58F8" w:rsidRDefault="00C6797E">
      <w:pPr>
        <w:pStyle w:val="BodyText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C6797E" w:rsidRPr="00FA58F8" w:rsidRDefault="00C6797E">
      <w:pPr>
        <w:pStyle w:val="BodyText"/>
        <w:numPr>
          <w:ilvl w:val="0"/>
          <w:numId w:val="46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zapewnienie odpowiedniej, nowoczesnej bazy i ciągłej jej modernizacji,</w:t>
      </w:r>
    </w:p>
    <w:p w:rsidR="00C6797E" w:rsidRPr="00FA58F8" w:rsidRDefault="00C6797E">
      <w:pPr>
        <w:pStyle w:val="BodyText"/>
        <w:numPr>
          <w:ilvl w:val="0"/>
          <w:numId w:val="46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tworzenie zbiorów filmów, programów edukacyjnych, muzyki i audiobooków,</w:t>
      </w:r>
    </w:p>
    <w:p w:rsidR="00C6797E" w:rsidRPr="00FA58F8" w:rsidRDefault="00C6797E">
      <w:pPr>
        <w:pStyle w:val="BodyText"/>
        <w:numPr>
          <w:ilvl w:val="0"/>
          <w:numId w:val="46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wzbogacanie zasobów biblioteki o najnowsze pozycje książkowe i źródła medialne,</w:t>
      </w:r>
    </w:p>
    <w:p w:rsidR="00C6797E" w:rsidRPr="00FA58F8" w:rsidRDefault="00C6797E">
      <w:pPr>
        <w:pStyle w:val="BodyText"/>
        <w:numPr>
          <w:ilvl w:val="0"/>
          <w:numId w:val="46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wspieranie uczniów, nauczycieli i rodziców w organizowaniu samokształcenia z użyciem różnorodnych źródeł informacji,</w:t>
      </w:r>
    </w:p>
    <w:p w:rsidR="00C6797E" w:rsidRPr="00FA58F8" w:rsidRDefault="00C6797E">
      <w:pPr>
        <w:pStyle w:val="BodyText"/>
        <w:numPr>
          <w:ilvl w:val="0"/>
          <w:numId w:val="46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wspieranie uczniów w rozwijaniu ich uzdolnień poprzez naukę poszukiwania źródeł informacji wykraczających poza program nauczania;</w:t>
      </w:r>
    </w:p>
    <w:p w:rsidR="00C6797E" w:rsidRPr="00FA58F8" w:rsidRDefault="00C6797E">
      <w:pPr>
        <w:pStyle w:val="BodyText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rozwijanie indywidualnych zainteresowań uczniów oraz wyrabianie i pogłębianie u uczniów nawyku czytania i uczenia się:</w:t>
      </w:r>
    </w:p>
    <w:p w:rsidR="00C6797E" w:rsidRPr="00FA58F8" w:rsidRDefault="00C6797E">
      <w:pPr>
        <w:pStyle w:val="BodyText"/>
        <w:numPr>
          <w:ilvl w:val="0"/>
          <w:numId w:val="4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organizacja imprez, konkursów, wystawek, kiermaszy,</w:t>
      </w:r>
    </w:p>
    <w:p w:rsidR="00C6797E" w:rsidRPr="00FA58F8" w:rsidRDefault="00C6797E">
      <w:pPr>
        <w:pStyle w:val="BodyText"/>
        <w:numPr>
          <w:ilvl w:val="0"/>
          <w:numId w:val="4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wspieranie uczniów mających trudności w nauce poprzez pomoc w poszukiwaniu informacji potrzebnych do odrobienia zadań domowych;</w:t>
      </w:r>
    </w:p>
    <w:p w:rsidR="00C6797E" w:rsidRPr="00FA58F8" w:rsidRDefault="00C6797E">
      <w:pPr>
        <w:pStyle w:val="BodyText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organizowanie współpracy biblioteki szkolnej z uczniami: </w:t>
      </w:r>
    </w:p>
    <w:p w:rsidR="00C6797E" w:rsidRPr="00FA58F8" w:rsidRDefault="00C6797E">
      <w:pPr>
        <w:pStyle w:val="BodyText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poradnictwo w wyborach czytelniczych,</w:t>
      </w:r>
    </w:p>
    <w:p w:rsidR="00C6797E" w:rsidRPr="00FA58F8" w:rsidRDefault="00C6797E">
      <w:pPr>
        <w:pStyle w:val="BodyText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pomoc uczniom w rozwijaniu własnych zainteresowań,</w:t>
      </w:r>
    </w:p>
    <w:p w:rsidR="00C6797E" w:rsidRPr="00FA58F8" w:rsidRDefault="00C6797E">
      <w:pPr>
        <w:pStyle w:val="BodyText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pomoc uczniom przygotowującym się do konkursów, olimpiad przedmiotowych, egzaminów,</w:t>
      </w:r>
    </w:p>
    <w:p w:rsidR="00C6797E" w:rsidRPr="00FA58F8" w:rsidRDefault="00C6797E">
      <w:pPr>
        <w:pStyle w:val="BodyText"/>
        <w:numPr>
          <w:ilvl w:val="0"/>
          <w:numId w:val="4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informacja o aktywności czytelniczej.</w:t>
      </w:r>
    </w:p>
    <w:p w:rsidR="00C6797E" w:rsidRPr="00FA58F8" w:rsidRDefault="00C6797E" w:rsidP="00171995">
      <w:pPr>
        <w:tabs>
          <w:tab w:val="left" w:pos="360"/>
        </w:tabs>
        <w:spacing w:after="120"/>
        <w:ind w:left="360" w:hanging="360"/>
        <w:jc w:val="both"/>
      </w:pPr>
    </w:p>
    <w:p w:rsidR="00C6797E" w:rsidRPr="00FA58F8" w:rsidRDefault="00C6797E" w:rsidP="001719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45.</w:t>
      </w:r>
      <w:r w:rsidRPr="00FA58F8">
        <w:rPr>
          <w:sz w:val="24"/>
          <w:szCs w:val="24"/>
        </w:rPr>
        <w:t xml:space="preserve">1. Do zadań doradcy zawodowego należy w szczególności: </w:t>
      </w:r>
    </w:p>
    <w:p w:rsidR="00C6797E" w:rsidRPr="00FA58F8" w:rsidRDefault="00C6797E" w:rsidP="00FE274F">
      <w:pPr>
        <w:pStyle w:val="ListParagraph"/>
        <w:numPr>
          <w:ilvl w:val="0"/>
          <w:numId w:val="126"/>
        </w:numPr>
        <w:spacing w:after="120"/>
        <w:ind w:left="357" w:hanging="357"/>
        <w:jc w:val="both"/>
      </w:pPr>
      <w:r w:rsidRPr="00FA58F8">
        <w:t>systematyczne diagnozowanie zapotrzebowania uczniów na działania związane z realizacją doradztwa zawodowego;</w:t>
      </w:r>
    </w:p>
    <w:p w:rsidR="00C6797E" w:rsidRPr="00FA58F8" w:rsidRDefault="00C6797E" w:rsidP="00FE274F">
      <w:pPr>
        <w:pStyle w:val="ListParagraph"/>
        <w:numPr>
          <w:ilvl w:val="0"/>
          <w:numId w:val="126"/>
        </w:numPr>
        <w:spacing w:after="120"/>
        <w:ind w:left="357" w:hanging="357"/>
        <w:jc w:val="both"/>
      </w:pPr>
      <w:r w:rsidRPr="00FA58F8">
        <w:t>prowadzenie zajęć z zakresu doradztwa zawodowego;</w:t>
      </w:r>
    </w:p>
    <w:p w:rsidR="00C6797E" w:rsidRPr="00FA58F8" w:rsidRDefault="00C6797E" w:rsidP="00FE274F">
      <w:pPr>
        <w:pStyle w:val="ListParagraph"/>
        <w:numPr>
          <w:ilvl w:val="0"/>
          <w:numId w:val="126"/>
        </w:numPr>
        <w:spacing w:after="120"/>
        <w:ind w:left="357" w:hanging="357"/>
        <w:jc w:val="both"/>
      </w:pPr>
      <w:r w:rsidRPr="00FA58F8">
        <w:t>opracowywanie we współpracy z innymi nauczycielami, w tym nauczycielami wychowawcami opiekującymi się oddziałami, psychologami i pedagogami, programu, o którym mowa w § 24 ust. 5, oraz koordynowanie jego realizacji;</w:t>
      </w:r>
    </w:p>
    <w:p w:rsidR="00C6797E" w:rsidRPr="00FA58F8" w:rsidRDefault="00C6797E" w:rsidP="00FE274F">
      <w:pPr>
        <w:pStyle w:val="ListParagraph"/>
        <w:numPr>
          <w:ilvl w:val="0"/>
          <w:numId w:val="126"/>
        </w:numPr>
        <w:spacing w:after="120"/>
        <w:ind w:left="357" w:hanging="357"/>
        <w:jc w:val="both"/>
      </w:pPr>
      <w:r w:rsidRPr="00FA58F8">
        <w:t>wspieranie nauczycieli, w tym nauczycieli wychowawców opiekujących się oddziałami, psychologów lub pedagogów, w zakresie realizacji działań określonych w programie, o którym mowa w § 24 ust. 5;</w:t>
      </w:r>
    </w:p>
    <w:p w:rsidR="00C6797E" w:rsidRPr="00FA58F8" w:rsidRDefault="00C6797E" w:rsidP="00FE274F">
      <w:pPr>
        <w:pStyle w:val="ListParagraph"/>
        <w:numPr>
          <w:ilvl w:val="0"/>
          <w:numId w:val="126"/>
        </w:numPr>
        <w:spacing w:after="120"/>
        <w:ind w:left="357" w:hanging="357"/>
        <w:jc w:val="both"/>
      </w:pPr>
      <w:r w:rsidRPr="00FA58F8">
        <w:t>koordynowanie działalności informacyjno-doradczej realizowanej przez szkołę, w tym gromadzenie, aktualizowanie i udostępnianie informacji edukacyjnych i zawodowych właściwych dla Liceum;</w:t>
      </w:r>
    </w:p>
    <w:p w:rsidR="00C6797E" w:rsidRPr="00FA58F8" w:rsidRDefault="00C6797E" w:rsidP="00FE274F">
      <w:pPr>
        <w:pStyle w:val="ListParagraph"/>
        <w:numPr>
          <w:ilvl w:val="0"/>
          <w:numId w:val="126"/>
        </w:numPr>
        <w:spacing w:after="120"/>
        <w:ind w:left="357" w:hanging="357"/>
        <w:jc w:val="both"/>
      </w:pPr>
      <w:r w:rsidRPr="00FA58F8">
        <w:t>realizowanie działań wynikających z programu, o którym mowa w § 24 ust. 5.</w:t>
      </w:r>
    </w:p>
    <w:p w:rsidR="00C6797E" w:rsidRPr="00FA58F8" w:rsidRDefault="00C6797E" w:rsidP="001719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Do zadań doradcy zawodowego realizowanych w ramach pomocy psychologiczno-pedagogicznej należy w szczególności:</w:t>
      </w:r>
    </w:p>
    <w:p w:rsidR="00C6797E" w:rsidRPr="00FA58F8" w:rsidRDefault="00C6797E">
      <w:pPr>
        <w:pStyle w:val="ListParagraph"/>
        <w:numPr>
          <w:ilvl w:val="0"/>
          <w:numId w:val="97"/>
        </w:numPr>
        <w:spacing w:after="120"/>
        <w:jc w:val="both"/>
      </w:pPr>
      <w:r w:rsidRPr="00FA58F8">
        <w:t>systematyczne diagnozowanie zapotrzebowania uczniów na informacje edukacyjne i zawodowe oraz pomoc w planowaniu kształcenia i kariery zawodowej;</w:t>
      </w:r>
    </w:p>
    <w:p w:rsidR="00C6797E" w:rsidRPr="00FA58F8" w:rsidRDefault="00C6797E">
      <w:pPr>
        <w:pStyle w:val="ListParagraph"/>
        <w:numPr>
          <w:ilvl w:val="0"/>
          <w:numId w:val="97"/>
        </w:numPr>
        <w:spacing w:after="120"/>
        <w:jc w:val="both"/>
      </w:pPr>
      <w:r w:rsidRPr="00FA58F8">
        <w:t>gromadzenie, aktualizacja i udostępnianie informacji edukacyjnych i zawodowych właściwych dla Liceum;</w:t>
      </w:r>
    </w:p>
    <w:p w:rsidR="00C6797E" w:rsidRPr="00FA58F8" w:rsidRDefault="00C6797E">
      <w:pPr>
        <w:pStyle w:val="ListParagraph"/>
        <w:numPr>
          <w:ilvl w:val="0"/>
          <w:numId w:val="97"/>
        </w:numPr>
        <w:spacing w:after="120"/>
        <w:jc w:val="both"/>
      </w:pPr>
      <w:r w:rsidRPr="00FA58F8">
        <w:t>prowadzenie zajęć związanych z wyborem kierunku kształcenia i zawodu z uwzględnieniem rozpoznanych mocnych stron, predyspozycji, zainteresowań i uzdolnień uczniów;</w:t>
      </w:r>
    </w:p>
    <w:p w:rsidR="00C6797E" w:rsidRPr="00FA58F8" w:rsidRDefault="00C6797E">
      <w:pPr>
        <w:pStyle w:val="ListParagraph"/>
        <w:numPr>
          <w:ilvl w:val="0"/>
          <w:numId w:val="97"/>
        </w:numPr>
        <w:spacing w:after="120"/>
        <w:jc w:val="both"/>
      </w:pPr>
      <w:r w:rsidRPr="00FA58F8">
        <w:t>koordynowanie działalności informacyjno-doradczej prowadzonej przez Liceum;</w:t>
      </w:r>
    </w:p>
    <w:p w:rsidR="00C6797E" w:rsidRPr="00FA58F8" w:rsidRDefault="00C6797E">
      <w:pPr>
        <w:pStyle w:val="ListParagraph"/>
        <w:numPr>
          <w:ilvl w:val="0"/>
          <w:numId w:val="97"/>
        </w:numPr>
        <w:spacing w:after="120"/>
        <w:jc w:val="both"/>
      </w:pPr>
      <w:r w:rsidRPr="00FA58F8">
        <w:t>współpraca z innymi nauczycielami w tworzeniu i zapewnieniu ciągłości działań w zakresie zajęć związanych z wyborem kierunku kształcenia i zawodu;</w:t>
      </w:r>
    </w:p>
    <w:p w:rsidR="00C6797E" w:rsidRPr="00FA58F8" w:rsidRDefault="00C6797E">
      <w:pPr>
        <w:pStyle w:val="ListParagraph"/>
        <w:numPr>
          <w:ilvl w:val="0"/>
          <w:numId w:val="97"/>
        </w:numPr>
        <w:spacing w:after="120"/>
        <w:jc w:val="both"/>
      </w:pPr>
      <w:r w:rsidRPr="00FA58F8">
        <w:t>wspieranie nauczycieli, wychowawców grup wychowawczych i innych specjalistów:</w:t>
      </w:r>
    </w:p>
    <w:p w:rsidR="00C6797E" w:rsidRPr="00FA58F8" w:rsidRDefault="00C6797E" w:rsidP="00FE274F">
      <w:pPr>
        <w:pStyle w:val="ListParagraph"/>
        <w:numPr>
          <w:ilvl w:val="1"/>
          <w:numId w:val="39"/>
        </w:numPr>
        <w:spacing w:after="120"/>
        <w:ind w:left="709"/>
        <w:jc w:val="both"/>
      </w:pPr>
      <w:r w:rsidRPr="00FA58F8">
        <w:t>w udzielaniu pomocy psychologiczno-pedagogicznej,</w:t>
      </w:r>
    </w:p>
    <w:p w:rsidR="00C6797E" w:rsidRPr="00FA58F8" w:rsidRDefault="00C6797E" w:rsidP="00FE274F">
      <w:pPr>
        <w:pStyle w:val="ListParagraph"/>
        <w:numPr>
          <w:ilvl w:val="1"/>
          <w:numId w:val="39"/>
        </w:numPr>
        <w:spacing w:after="120"/>
        <w:ind w:left="709"/>
        <w:jc w:val="both"/>
      </w:pPr>
      <w:r w:rsidRPr="00FA58F8">
        <w:t>w zakresie realizacji działań określonych w programie realizacji wewnątrzszkolnego systemu doradztwa zawodowego.</w:t>
      </w:r>
    </w:p>
    <w:p w:rsidR="00C6797E" w:rsidRPr="00FA58F8" w:rsidRDefault="00C6797E" w:rsidP="00171995">
      <w:pPr>
        <w:spacing w:after="120"/>
      </w:pPr>
    </w:p>
    <w:p w:rsidR="00C6797E" w:rsidRPr="00FA58F8" w:rsidRDefault="00C6797E" w:rsidP="00FE41D3">
      <w:pPr>
        <w:jc w:val="both"/>
        <w:rPr>
          <w:b/>
          <w:bCs/>
          <w:u w:val="single"/>
        </w:rPr>
      </w:pPr>
      <w:r w:rsidRPr="00FA58F8">
        <w:rPr>
          <w:b/>
          <w:bCs/>
          <w:sz w:val="24"/>
          <w:szCs w:val="24"/>
        </w:rPr>
        <w:t xml:space="preserve">§ 46. 1 </w:t>
      </w:r>
      <w:r w:rsidRPr="00FA58F8">
        <w:rPr>
          <w:sz w:val="24"/>
          <w:szCs w:val="24"/>
        </w:rPr>
        <w:t>Do zadań psychologa szkolnego należy w szczególności: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prowadzenie badań i działań diagnostycznych (diagnozowanie indywidualnych potrzeb rozwojowych i edukacyjnych oraz możliwości psychofizycznych uczniów);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określanie form i sposobów udzielania uczniom pomocy psychologicznej, odpowiednio do rozpoznanych potrzeb;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organizowanie i prowadzenie różnych  form pomocy psychologiczno-pedagogicznej wobec uczniów, rodziców i nauczycieli;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minimalizowanie skutków zaburzeń rozwojowych, zapobieganie zaburzeniom zachowania oraz inicjowanie różnych form pomocy wychowawczej w środowisku szkolnym i pozaszkolnym;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podejmowanie działań z zakresu profilaktyki uzależnień i innych problemów dzieci i młodzieży;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pomoc rodzicom i nauczycielom w rozpoznawaniu i rozwijaniu indywidualnych możliwości, predyspozycji i uzdolnień uczniów;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współtworzenie i wdrażanie programów profilaktyczno – wychowawczych;</w:t>
      </w:r>
    </w:p>
    <w:p w:rsidR="00C6797E" w:rsidRPr="00FA58F8" w:rsidRDefault="00C6797E">
      <w:pPr>
        <w:pStyle w:val="ListParagraph"/>
        <w:numPr>
          <w:ilvl w:val="0"/>
          <w:numId w:val="134"/>
        </w:numPr>
        <w:suppressAutoHyphens w:val="0"/>
        <w:spacing w:after="200" w:line="276" w:lineRule="auto"/>
        <w:jc w:val="both"/>
      </w:pPr>
      <w:r w:rsidRPr="00FA58F8">
        <w:t>wspieranie nauczycieli, wychowawców grup wychowawczych i innych specjalistów w udzielaniu pomocy psychologiczno-pedagogicznej.</w:t>
      </w:r>
    </w:p>
    <w:p w:rsidR="00C6797E" w:rsidRPr="00FA58F8" w:rsidRDefault="00C6797E" w:rsidP="00336FC9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C6797E" w:rsidRPr="00FA58F8" w:rsidRDefault="00C6797E" w:rsidP="00336FC9">
      <w:pPr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          § 47. </w:t>
      </w:r>
      <w:r w:rsidRPr="00FA58F8">
        <w:rPr>
          <w:sz w:val="24"/>
          <w:szCs w:val="24"/>
        </w:rPr>
        <w:t>Do zadań pedagoga szkolnego należy w szczególności:</w:t>
      </w:r>
    </w:p>
    <w:p w:rsidR="00C6797E" w:rsidRPr="00FA58F8" w:rsidRDefault="00C6797E" w:rsidP="00336FC9">
      <w:pPr>
        <w:jc w:val="both"/>
        <w:rPr>
          <w:sz w:val="24"/>
          <w:szCs w:val="24"/>
        </w:rPr>
      </w:pP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współpraca z nauczycielami, wychowawcami klas lub innymi specjalistami, rodzicami oraz uczniami;</w:t>
      </w: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rozwiązywanie problemów dydaktycznych i wychowawczych uczniów;</w:t>
      </w: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C6797E" w:rsidRPr="00FA58F8" w:rsidRDefault="00C6797E" w:rsidP="00336FC9">
      <w:pPr>
        <w:pStyle w:val="NormalWeb"/>
        <w:numPr>
          <w:ilvl w:val="1"/>
          <w:numId w:val="22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wspieranie nauczycieli, wychowawców klas i innych specjalistów w:</w:t>
      </w:r>
    </w:p>
    <w:p w:rsidR="00C6797E" w:rsidRPr="00FA58F8" w:rsidRDefault="00C6797E" w:rsidP="00336FC9">
      <w:pPr>
        <w:pStyle w:val="NormalWeb"/>
        <w:numPr>
          <w:ilvl w:val="0"/>
          <w:numId w:val="137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rozpoznawaniu przyczyn niepowodzeń edukacyjnych uczniów lub trudności w ich funkcjonowaniu, w tym barier i ograniczeń utrudniających funkcjonowanie ucznia i jego uczestnictwo w życiu szkoły;</w:t>
      </w:r>
    </w:p>
    <w:p w:rsidR="00C6797E" w:rsidRPr="00FA58F8" w:rsidRDefault="00C6797E" w:rsidP="00336FC9">
      <w:pPr>
        <w:pStyle w:val="NormalWeb"/>
        <w:numPr>
          <w:ilvl w:val="0"/>
          <w:numId w:val="137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udzielaniu pomocy psychologiczno-pedagogicznej w bezpośredniej pracy z uczniem;</w:t>
      </w:r>
    </w:p>
    <w:p w:rsidR="00C6797E" w:rsidRPr="00FA58F8" w:rsidRDefault="00C6797E" w:rsidP="00336FC9">
      <w:pPr>
        <w:pStyle w:val="NormalWeb"/>
        <w:numPr>
          <w:ilvl w:val="0"/>
          <w:numId w:val="137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dostosowaniu sposobów i metod pracy do indywidualnych potrzeb rozwojowych i edukacyjnych ucznia oraz jego możliwości psychofizycznych;</w:t>
      </w:r>
    </w:p>
    <w:p w:rsidR="00C6797E" w:rsidRPr="00FA58F8" w:rsidRDefault="00C6797E" w:rsidP="00336FC9">
      <w:pPr>
        <w:pStyle w:val="NormalWeb"/>
        <w:numPr>
          <w:ilvl w:val="0"/>
          <w:numId w:val="137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doborze metod, form kształcenia i środków dydaktycznych do potrzeb uczniów;</w:t>
      </w:r>
    </w:p>
    <w:p w:rsidR="00C6797E" w:rsidRPr="00FA58F8" w:rsidRDefault="00C6797E" w:rsidP="00336FC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8) udzielanie pomocy psychologiczno-pedagogicznej uczniom, rodzicom uczniów i nauczycielom;</w:t>
      </w:r>
    </w:p>
    <w:p w:rsidR="00C6797E" w:rsidRPr="00FA58F8" w:rsidRDefault="00C6797E" w:rsidP="00336FC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:rsidR="00C6797E" w:rsidRPr="00FA58F8" w:rsidRDefault="00C6797E" w:rsidP="00336FC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FA58F8">
        <w:t>10) przedstawianie radzie pedagogicznej propozycji w zakresie doskonalenia zawodowego nauczycieli szkoły w zakresie wymienionych wyżej zadań.</w:t>
      </w:r>
    </w:p>
    <w:p w:rsidR="00C6797E" w:rsidRPr="00FA58F8" w:rsidRDefault="00C6797E" w:rsidP="00336FC9">
      <w:pPr>
        <w:jc w:val="both"/>
        <w:rPr>
          <w:sz w:val="24"/>
          <w:szCs w:val="24"/>
        </w:rPr>
      </w:pPr>
    </w:p>
    <w:p w:rsidR="00C6797E" w:rsidRPr="00FA58F8" w:rsidRDefault="00C6797E" w:rsidP="00336FC9">
      <w:pPr>
        <w:jc w:val="both"/>
        <w:rPr>
          <w:b/>
          <w:bCs/>
          <w:u w:val="single"/>
        </w:rPr>
      </w:pPr>
    </w:p>
    <w:p w:rsidR="00C6797E" w:rsidRPr="00FA58F8" w:rsidRDefault="00C6797E" w:rsidP="00336FC9">
      <w:pPr>
        <w:spacing w:after="120"/>
        <w:jc w:val="both"/>
        <w:rPr>
          <w:b/>
          <w:bCs/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          § 48. </w:t>
      </w:r>
      <w:r w:rsidRPr="00FA58F8">
        <w:rPr>
          <w:sz w:val="24"/>
          <w:szCs w:val="24"/>
          <w:lang w:eastAsia="ar-SA"/>
        </w:rPr>
        <w:t>Zakres zadań pracowników ekonomicznych, administracyjnych i pracowników obsługi określa statut Powiatowego Zespołu Szkół w Chęcinach.</w:t>
      </w:r>
    </w:p>
    <w:p w:rsidR="00C6797E" w:rsidRPr="00FA58F8" w:rsidRDefault="00C6797E" w:rsidP="00336FC9">
      <w:pPr>
        <w:spacing w:after="120"/>
        <w:ind w:firstLine="709"/>
        <w:jc w:val="both"/>
        <w:rPr>
          <w:sz w:val="24"/>
          <w:szCs w:val="24"/>
          <w:lang w:eastAsia="ar-SA"/>
        </w:rPr>
      </w:pPr>
    </w:p>
    <w:p w:rsidR="00C6797E" w:rsidRPr="00FA58F8" w:rsidRDefault="00C6797E" w:rsidP="00817300">
      <w:pPr>
        <w:spacing w:after="120"/>
      </w:pPr>
    </w:p>
    <w:p w:rsidR="00C6797E" w:rsidRPr="00FA58F8" w:rsidRDefault="00C6797E" w:rsidP="00805C18">
      <w:pPr>
        <w:pStyle w:val="Heading1"/>
      </w:pPr>
      <w:bookmarkStart w:id="13" w:name="_Toc4407016"/>
      <w:bookmarkStart w:id="14" w:name="_Toc45643788"/>
      <w:r w:rsidRPr="00FA58F8">
        <w:rPr>
          <w:b w:val="0"/>
          <w:bCs w:val="0"/>
        </w:rPr>
        <w:t>Rozdział 6</w:t>
      </w:r>
      <w:r w:rsidRPr="00FA58F8">
        <w:rPr>
          <w:b w:val="0"/>
          <w:bCs w:val="0"/>
        </w:rPr>
        <w:br/>
      </w:r>
      <w:r w:rsidRPr="00FA58F8">
        <w:t>Uczniowie Liceum</w:t>
      </w:r>
      <w:bookmarkEnd w:id="13"/>
      <w:bookmarkEnd w:id="14"/>
    </w:p>
    <w:p w:rsidR="00C6797E" w:rsidRPr="00FA58F8" w:rsidRDefault="00C6797E" w:rsidP="00817300">
      <w:pPr>
        <w:spacing w:after="120"/>
      </w:pPr>
    </w:p>
    <w:p w:rsidR="00C6797E" w:rsidRPr="00FA58F8" w:rsidRDefault="00C6797E" w:rsidP="002F781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49.</w:t>
      </w:r>
      <w:r w:rsidRPr="00FA58F8">
        <w:rPr>
          <w:sz w:val="24"/>
          <w:szCs w:val="24"/>
        </w:rPr>
        <w:t xml:space="preserve"> 1. Liceum prowadzi nabór do klas pierwszych w oparciu o zasadę powszechnej dostępności na podstawie przepisów ustawy – Prawo oświatowe.</w:t>
      </w:r>
    </w:p>
    <w:p w:rsidR="00C6797E" w:rsidRPr="00FA58F8" w:rsidRDefault="00C6797E" w:rsidP="002F781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W celu przeprowadzenia rekrutacji do klasy pierwszej Liceum dyrektor powołuje Szkolną Komisję Rekrutacyjno-Kwalifikacyjną zgodnie z odrębnymi przepisami.</w:t>
      </w:r>
    </w:p>
    <w:p w:rsidR="00C6797E" w:rsidRPr="00FA58F8" w:rsidRDefault="00C6797E" w:rsidP="004715C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O przyjęciu ucznia do Liceum w trakcie roku szkolnego decyduje dyrektor Zespołu.</w:t>
      </w:r>
    </w:p>
    <w:p w:rsidR="00C6797E" w:rsidRPr="00FA58F8" w:rsidRDefault="00C6797E" w:rsidP="004715C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Postępowanie rekrutacyjne i postępowanie uzupełniające, kryteria przyjęć do Liceum, rodzaje dokumentów wymagane od kandydatów określa Rozdział 6 ustawy - Prawo oświatowe.</w:t>
      </w:r>
    </w:p>
    <w:p w:rsidR="00C6797E" w:rsidRPr="00FA58F8" w:rsidRDefault="00C6797E" w:rsidP="00A91DC5">
      <w:pPr>
        <w:spacing w:after="120"/>
        <w:jc w:val="center"/>
        <w:rPr>
          <w:b/>
          <w:bCs/>
          <w:sz w:val="24"/>
          <w:szCs w:val="24"/>
        </w:rPr>
      </w:pPr>
    </w:p>
    <w:p w:rsidR="00C6797E" w:rsidRPr="00FA58F8" w:rsidRDefault="00C6797E" w:rsidP="00687CF8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50.</w:t>
      </w:r>
      <w:r w:rsidRPr="00FA58F8">
        <w:rPr>
          <w:sz w:val="24"/>
          <w:szCs w:val="24"/>
        </w:rPr>
        <w:t xml:space="preserve">Uczeń ma prawo do: 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właściwie zorganizowanego procesu kształcenia, zgodnie z zasadami higieny umysłowej;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korzystania z pomocy stypendialnej bądź doraźnej zgodnie z odrębnymi przepisami;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życzliwego, podmiotowego traktowania w procesie dydaktyczno-wychowawczym;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uzyskiwania informacji na początku roku szkolnego na temat kontroli i oceny osiągnięć szkolnych z poszczególnych przedmiotów;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znajomości zasad wewnątrzszkolnego oceniania;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zapoznania się z programem nauczania na dany rok szkolny w zakresie treści, celów i umiejętności, które powinien osiągnąć;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swobody wyrażania myśli i przekonań, w szczególności dotyczących życia liceum, a także światopoglądowych i religijnych – jeśli nie narusza tym dobra innych osób;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rozwijania zainteresowań i zdolności;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pomocy w przypadku trudności w nauce;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korzystania z poradnictwa psychologiczno – pedagogicznego i zawodowego;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korzystania z pomieszczeń szkolnych, sprzętu i środków dydaktycznych, księgozbiorów biblioteki podczas zajęć lekcyjnych;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wpływania na życie liceum przez działalność samorządową oraz zrzeszanie się w organizacjach działających w szkole;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uczestniczenia we wszystkich szkolnych i pozaszkolnych imprezach i akcjach, jeśli są dla niego przewidziane;</w:t>
      </w:r>
    </w:p>
    <w:p w:rsidR="00C6797E" w:rsidRPr="00FA58F8" w:rsidRDefault="00C6797E">
      <w:pPr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C6797E" w:rsidRPr="00FA58F8" w:rsidRDefault="00C6797E">
      <w:pPr>
        <w:pStyle w:val="ListParagraph"/>
        <w:numPr>
          <w:ilvl w:val="0"/>
          <w:numId w:val="13"/>
        </w:numPr>
        <w:suppressAutoHyphens w:val="0"/>
        <w:spacing w:after="120"/>
        <w:jc w:val="both"/>
      </w:pPr>
      <w:r w:rsidRPr="00FA58F8">
        <w:t>znajomości praw i procedurach odwołania się oraz instytucjach, do których można zwrócić się w przypadku nieprzestrzegania praw;</w:t>
      </w:r>
    </w:p>
    <w:p w:rsidR="00C6797E" w:rsidRPr="00FA58F8" w:rsidRDefault="00C6797E">
      <w:pPr>
        <w:pStyle w:val="ListParagraph"/>
        <w:numPr>
          <w:ilvl w:val="0"/>
          <w:numId w:val="13"/>
        </w:numPr>
        <w:suppressAutoHyphens w:val="0"/>
        <w:spacing w:after="120"/>
        <w:jc w:val="both"/>
      </w:pPr>
      <w:r w:rsidRPr="00FA58F8">
        <w:t>odpoczynku;</w:t>
      </w:r>
    </w:p>
    <w:p w:rsidR="00C6797E" w:rsidRPr="00FA58F8" w:rsidRDefault="00C6797E">
      <w:pPr>
        <w:pStyle w:val="ListParagraph"/>
        <w:numPr>
          <w:ilvl w:val="0"/>
          <w:numId w:val="13"/>
        </w:numPr>
        <w:suppressAutoHyphens w:val="0"/>
        <w:spacing w:after="120"/>
        <w:jc w:val="both"/>
      </w:pPr>
      <w:r w:rsidRPr="00FA58F8">
        <w:t>redagowania i wydawania gazety szkolnej;</w:t>
      </w:r>
    </w:p>
    <w:p w:rsidR="00C6797E" w:rsidRPr="00FA58F8" w:rsidRDefault="00C6797E">
      <w:pPr>
        <w:pStyle w:val="ListParagraph"/>
        <w:numPr>
          <w:ilvl w:val="0"/>
          <w:numId w:val="13"/>
        </w:numPr>
        <w:suppressAutoHyphens w:val="0"/>
        <w:spacing w:after="120"/>
        <w:jc w:val="both"/>
      </w:pPr>
      <w:r w:rsidRPr="00FA58F8">
        <w:t>wyboru nauczyciela pełniącego rolę opiekuna samorządu.</w:t>
      </w:r>
    </w:p>
    <w:p w:rsidR="00C6797E" w:rsidRPr="00FA58F8" w:rsidRDefault="00C6797E" w:rsidP="00A91DC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661DA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51.</w:t>
      </w:r>
      <w:r w:rsidRPr="00FA58F8">
        <w:rPr>
          <w:sz w:val="24"/>
          <w:szCs w:val="24"/>
        </w:rPr>
        <w:t>1. W przypadku naruszenia praw ucznia, uczeń albo jego rodzice ma prawo złożyć skargę do Dyrektora Zespołu.</w:t>
      </w:r>
    </w:p>
    <w:p w:rsidR="00C6797E" w:rsidRPr="00FA58F8" w:rsidRDefault="00C6797E" w:rsidP="00661DA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:rsidR="00C6797E" w:rsidRPr="00FA58F8" w:rsidRDefault="00C6797E" w:rsidP="00F12B8F">
      <w:pPr>
        <w:spacing w:after="120"/>
        <w:jc w:val="both"/>
      </w:pPr>
    </w:p>
    <w:p w:rsidR="00C6797E" w:rsidRPr="00FA58F8" w:rsidRDefault="00C6797E" w:rsidP="00370B2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52.</w:t>
      </w:r>
      <w:r w:rsidRPr="00FA58F8">
        <w:rPr>
          <w:sz w:val="24"/>
          <w:szCs w:val="24"/>
        </w:rPr>
        <w:t>1. Uczeń ma obowiązek przestrzegać postanowień zawartych w statucie Liceum oraz regulaminach wewnątrzszkolnych, a w szczególności: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dobre imię szkoły i godnie szkołę reprezentować;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współpracować w realizacji celów i zadań stojących przed szkołą;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wykonywać polecenia dyrekcji, nauczycieli i innych pracowników szkoły w zakresie działań dydaktycznych i wychowawczych;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uczestniczyć we wszystkich przewidzianych dla niego zajęciach i punktualnie na nie przychodzić;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usprawiedliwiać swoje nieobecności w szkole, zgodnie z zasadami określonymi w ust. 2;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okazywać szacunek nauczycielom i innym pracownikom szkoły, zachowywać się w stosunku do nich oraz w stosunku do kolegów i koleżanek w sposób taktowny i kulturalny;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zdrowie swoje oraz rówieśników, wystrzegać się szkodliwych nałogów -na terenie szkoły obowiązuje całkowity zakaz palenia wyrobów tytoniowych, i e-papierosów, posiadania lub spożywania alkoholu, posiadania lub zażywania narkotyków, dopalaczy i innych środków odurzających;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mienie szkoły;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schludny i estetyczny wygląd w szkole, zgodnie z § 53 statutu;</w:t>
      </w:r>
    </w:p>
    <w:p w:rsidR="00C6797E" w:rsidRPr="00FA58F8" w:rsidRDefault="00C6797E">
      <w:pPr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przestrzegać ustalonych w ust. 3 warunków wnoszenia i korzystania z telefonów komórkowych i innych urządzeń elektronicznych na terenie Liceum.</w:t>
      </w:r>
    </w:p>
    <w:p w:rsidR="00C6797E" w:rsidRPr="00FA58F8" w:rsidRDefault="00C6797E" w:rsidP="00EC5CEA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Zasady usprawiedliwiania nieobecności uczniów: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uczniowie mają obowiązek systematycznie uczęszczać na zajęcia lekcyjne;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liczba godzin nieobecności nieusprawiedliwionych oraz spóźnień na zajęcia wpływa na ocenę zachowania;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zeszyt, o którym mowa w pkt3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 przypadku zaginięcia zeszytu uczeń zgłasza się do wychowawcy i ustala zasady założenia nowego;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wniosek o usprawiedliwienie nieobecności (zgodnie ze wzorem określonym przez dyrektora Zespołu)wpisują do „Zeszytu zwolnień i usprawiedliwień” własnoręcznie rodzice lub uczeń pełnoletni;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zaświadczenia wystawiane przez lekarza lub inne instytucje muszą być wklejone do „Zeszytu zwolnień i usprawiedliwień”;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 zeszycie;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:rsidR="00C6797E" w:rsidRPr="00FA58F8" w:rsidRDefault="00C6797E">
      <w:pPr>
        <w:numPr>
          <w:ilvl w:val="0"/>
          <w:numId w:val="98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:rsidR="00C6797E" w:rsidRPr="00FA58F8" w:rsidRDefault="00C6797E" w:rsidP="004A0DC3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:rsidR="00C6797E" w:rsidRPr="00FA58F8" w:rsidRDefault="00C6797E" w:rsidP="00FE274F">
      <w:pPr>
        <w:pStyle w:val="ListParagraph"/>
        <w:numPr>
          <w:ilvl w:val="0"/>
          <w:numId w:val="49"/>
        </w:numPr>
        <w:spacing w:after="120"/>
        <w:ind w:left="426" w:hanging="357"/>
        <w:jc w:val="both"/>
      </w:pPr>
      <w:r w:rsidRPr="00FA58F8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C6797E" w:rsidRPr="00FA58F8" w:rsidRDefault="00C6797E" w:rsidP="00FE274F">
      <w:pPr>
        <w:pStyle w:val="ListParagraph"/>
        <w:numPr>
          <w:ilvl w:val="0"/>
          <w:numId w:val="49"/>
        </w:numPr>
        <w:spacing w:after="120"/>
        <w:ind w:left="426" w:hanging="357"/>
        <w:jc w:val="both"/>
      </w:pPr>
      <w:r w:rsidRPr="00FA58F8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C6797E" w:rsidRPr="00FA58F8" w:rsidRDefault="00C6797E" w:rsidP="00FE274F">
      <w:pPr>
        <w:pStyle w:val="ListParagraph"/>
        <w:numPr>
          <w:ilvl w:val="0"/>
          <w:numId w:val="49"/>
        </w:numPr>
        <w:spacing w:after="120"/>
        <w:ind w:left="426" w:hanging="357"/>
        <w:jc w:val="both"/>
      </w:pPr>
      <w:r w:rsidRPr="00FA58F8">
        <w:t>w szczególnych przypadkach możliwe jest użycie telefonu komórkowego lub innych urządzeń elektronicznych na zajęciach lekcyjnych za zgodą nauczyciela prowadzącego.</w:t>
      </w:r>
    </w:p>
    <w:p w:rsidR="00C6797E" w:rsidRPr="00FA58F8" w:rsidRDefault="00C6797E" w:rsidP="00A91DC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3E33F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53.</w:t>
      </w:r>
      <w:r w:rsidRPr="00FA58F8">
        <w:rPr>
          <w:sz w:val="24"/>
          <w:szCs w:val="24"/>
        </w:rPr>
        <w:t>Stroje uczniowskie:</w:t>
      </w:r>
    </w:p>
    <w:p w:rsidR="00C6797E" w:rsidRPr="00FA58F8" w:rsidRDefault="00C6797E">
      <w:pPr>
        <w:numPr>
          <w:ilvl w:val="0"/>
          <w:numId w:val="6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uczeń ma obowiązek dbania o schludny wygląd i noszenie odpowiedniego, stroju; </w:t>
      </w:r>
    </w:p>
    <w:p w:rsidR="00C6797E" w:rsidRPr="00FA58F8" w:rsidRDefault="00C6797E">
      <w:pPr>
        <w:numPr>
          <w:ilvl w:val="0"/>
          <w:numId w:val="6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terenie szkoły obowiązuje uczniów następujący strój:</w:t>
      </w:r>
    </w:p>
    <w:p w:rsidR="00C6797E" w:rsidRPr="00FA58F8" w:rsidRDefault="00C6797E">
      <w:pPr>
        <w:numPr>
          <w:ilvl w:val="0"/>
          <w:numId w:val="6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mężczyźni:</w:t>
      </w:r>
    </w:p>
    <w:p w:rsidR="00C6797E" w:rsidRPr="00FA58F8" w:rsidRDefault="00C6797E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spodnie długie, koszula zakrywająca ramiona i brzuch,</w:t>
      </w:r>
    </w:p>
    <w:p w:rsidR="00C6797E" w:rsidRPr="00FA58F8" w:rsidRDefault="00C6797E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 okresie letnim dopuszczalne są krótkie spodnie (do kolan), </w:t>
      </w:r>
    </w:p>
    <w:p w:rsidR="00C6797E" w:rsidRPr="00FA58F8" w:rsidRDefault="00C6797E">
      <w:pPr>
        <w:numPr>
          <w:ilvl w:val="0"/>
          <w:numId w:val="6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kobiety: spodnie długie lub spódnica do kolan, bluzka zakrywająca ramiona, brzuch, plecy oraz dekolt;</w:t>
      </w:r>
    </w:p>
    <w:p w:rsidR="00C6797E" w:rsidRPr="00FA58F8" w:rsidRDefault="00C6797E">
      <w:pPr>
        <w:numPr>
          <w:ilvl w:val="0"/>
          <w:numId w:val="6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uczniowie nie mogą swoim strojem, fryzurą i noszonymi elementami manifestować przynależności do subkultur młodzieżowych;</w:t>
      </w:r>
    </w:p>
    <w:p w:rsidR="00C6797E" w:rsidRPr="00FA58F8" w:rsidRDefault="00C6797E">
      <w:pPr>
        <w:numPr>
          <w:ilvl w:val="0"/>
          <w:numId w:val="6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czasie uroczystości i oficjalnych imprez szkolnych oraz dyżurów uczniów obowiązuje strój galowy:</w:t>
      </w:r>
    </w:p>
    <w:p w:rsidR="00C6797E" w:rsidRPr="00FA58F8" w:rsidRDefault="00C6797E">
      <w:pPr>
        <w:numPr>
          <w:ilvl w:val="0"/>
          <w:numId w:val="7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mężczyźni: ciemna marynarka i spodnie (garnitur), jasna koszula i krawat,</w:t>
      </w:r>
    </w:p>
    <w:p w:rsidR="00C6797E" w:rsidRPr="00FA58F8" w:rsidRDefault="00C6797E">
      <w:pPr>
        <w:numPr>
          <w:ilvl w:val="0"/>
          <w:numId w:val="7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kobiety: ciemna (granatowa lub czarna) spódnica (sukienka) lub spodnie, jasna bluzka (biała lub kremowa);</w:t>
      </w:r>
    </w:p>
    <w:p w:rsidR="00C6797E" w:rsidRPr="00FA58F8" w:rsidRDefault="00C6797E">
      <w:pPr>
        <w:pStyle w:val="ListParagraph"/>
        <w:numPr>
          <w:ilvl w:val="0"/>
          <w:numId w:val="67"/>
        </w:numPr>
        <w:spacing w:after="120"/>
        <w:jc w:val="both"/>
      </w:pPr>
      <w:r w:rsidRPr="00FA58F8">
        <w:t>w klasach realizujących innowację prawno – policyjną obowiązuje noszenie munduru w określonym dniu tygodnia;</w:t>
      </w:r>
    </w:p>
    <w:p w:rsidR="00C6797E" w:rsidRPr="00FA58F8" w:rsidRDefault="00C6797E">
      <w:pPr>
        <w:pStyle w:val="ListParagraph"/>
        <w:numPr>
          <w:ilvl w:val="0"/>
          <w:numId w:val="67"/>
        </w:numPr>
        <w:spacing w:after="120"/>
        <w:jc w:val="both"/>
      </w:pPr>
      <w:r w:rsidRPr="00FA58F8">
        <w:t>w klasach realizujących innowację pedagogiczną dietetyka i rekreacja ruchowa oraz samoobrona obowiązuje noszenie koszulek z nazwą klasy w wyznaczonym dniu tygodnia;</w:t>
      </w:r>
    </w:p>
    <w:p w:rsidR="00C6797E" w:rsidRPr="00FA58F8" w:rsidRDefault="00C6797E">
      <w:pPr>
        <w:pStyle w:val="ListParagraph"/>
        <w:numPr>
          <w:ilvl w:val="0"/>
          <w:numId w:val="67"/>
        </w:numPr>
        <w:spacing w:after="120"/>
        <w:jc w:val="both"/>
      </w:pPr>
      <w:r w:rsidRPr="00FA58F8">
        <w:t>w klasach humanistycznych i medycznych obowiązuje noszenie koszulek z nazwą klasy w wyznaczonym dniu tygodnia.</w:t>
      </w:r>
    </w:p>
    <w:p w:rsidR="00C6797E" w:rsidRPr="00FA58F8" w:rsidRDefault="00C6797E" w:rsidP="00CA1D66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3311C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54.</w:t>
      </w:r>
      <w:r w:rsidRPr="00FA58F8">
        <w:rPr>
          <w:sz w:val="24"/>
          <w:szCs w:val="24"/>
        </w:rPr>
        <w:t xml:space="preserve"> 1. Uczeń może zostać nagrodzony za:</w:t>
      </w:r>
    </w:p>
    <w:p w:rsidR="00C6797E" w:rsidRPr="00FA58F8" w:rsidRDefault="00C6797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rzetelną naukę i aktywność społeczną;</w:t>
      </w:r>
    </w:p>
    <w:p w:rsidR="00C6797E" w:rsidRPr="00FA58F8" w:rsidRDefault="00C6797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wzorową postawę;</w:t>
      </w:r>
    </w:p>
    <w:p w:rsidR="00C6797E" w:rsidRPr="00FA58F8" w:rsidRDefault="00C6797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wybitne osiągnięcia;</w:t>
      </w:r>
    </w:p>
    <w:p w:rsidR="00C6797E" w:rsidRPr="00FA58F8" w:rsidRDefault="00C6797E">
      <w:pPr>
        <w:numPr>
          <w:ilvl w:val="0"/>
          <w:numId w:val="7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dzielność i odwagę.</w:t>
      </w:r>
    </w:p>
    <w:p w:rsidR="00C6797E" w:rsidRPr="00FA58F8" w:rsidRDefault="00C6797E" w:rsidP="003311CE">
      <w:pPr>
        <w:spacing w:after="120"/>
        <w:ind w:firstLine="709"/>
        <w:rPr>
          <w:sz w:val="24"/>
          <w:szCs w:val="24"/>
        </w:rPr>
      </w:pPr>
      <w:r w:rsidRPr="00FA58F8">
        <w:rPr>
          <w:sz w:val="24"/>
          <w:szCs w:val="24"/>
        </w:rPr>
        <w:t>2. Ustala się następujące rodzaje nagród dla uczniów: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pochwała wychowawcy i opiekuna organizacji uczniowskich;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pochwała dyrektora wobec całej społeczności szkolnej;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dyplom;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bezpłatna wycieczka dla wyróżniających się uczniów;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nagrody rzeczowe lub książkowe;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listy gratulacyjne dla wyróżniających się absolwentów;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list pochwalny do rodziców;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dofinansowanie wycieczki lub studniówki;</w:t>
      </w:r>
    </w:p>
    <w:p w:rsidR="00C6797E" w:rsidRPr="00FA58F8" w:rsidRDefault="00C6797E" w:rsidP="00FE274F">
      <w:pPr>
        <w:numPr>
          <w:ilvl w:val="0"/>
          <w:numId w:val="1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:rsidR="00C6797E" w:rsidRPr="00FA58F8" w:rsidRDefault="00C6797E" w:rsidP="00DE1AE1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55.</w:t>
      </w:r>
      <w:r w:rsidRPr="00FA58F8">
        <w:rPr>
          <w:sz w:val="24"/>
          <w:szCs w:val="24"/>
        </w:rPr>
        <w:t xml:space="preserve"> 1. </w:t>
      </w:r>
      <w:bookmarkStart w:id="15" w:name="_Hlk497938512"/>
      <w:r w:rsidRPr="00FA58F8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:rsidR="00C6797E" w:rsidRPr="00FA58F8" w:rsidRDefault="00C6797E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Dyrektor Zespołu rozpoznaje zastrzeżenia w terminie 7 dni roboczych od daty ich otrzymania.</w:t>
      </w:r>
    </w:p>
    <w:p w:rsidR="00C6797E" w:rsidRPr="00FA58F8" w:rsidRDefault="00C6797E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:rsidR="00C6797E" w:rsidRPr="00FA58F8" w:rsidRDefault="00C6797E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15"/>
    <w:p w:rsidR="00C6797E" w:rsidRPr="00FA58F8" w:rsidRDefault="00C6797E" w:rsidP="00DE1AE1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C312F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56.</w:t>
      </w:r>
      <w:r w:rsidRPr="00FA58F8">
        <w:rPr>
          <w:sz w:val="24"/>
          <w:szCs w:val="24"/>
        </w:rPr>
        <w:t xml:space="preserve"> 1. Uczeń może być ukarany za nieprzestrzeganie Statutu Liceum oraz regulaminów wewnątrzszkolnych.</w:t>
      </w:r>
    </w:p>
    <w:p w:rsidR="00C6797E" w:rsidRPr="00FA58F8" w:rsidRDefault="00C6797E" w:rsidP="00C312F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Ustanawia się następujące rodzaje kar:</w:t>
      </w:r>
    </w:p>
    <w:p w:rsidR="00C6797E" w:rsidRPr="00FA58F8" w:rsidRDefault="00C6797E" w:rsidP="00FE274F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upomnienie wychowawcy oddziału;</w:t>
      </w:r>
    </w:p>
    <w:p w:rsidR="00C6797E" w:rsidRPr="00FA58F8" w:rsidRDefault="00C6797E" w:rsidP="00FE274F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nagana wychowawcy oddziału;</w:t>
      </w:r>
    </w:p>
    <w:p w:rsidR="00C6797E" w:rsidRPr="00FA58F8" w:rsidRDefault="00C6797E" w:rsidP="00FE274F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upomnienie dyrektora Zespołu;</w:t>
      </w:r>
    </w:p>
    <w:p w:rsidR="00C6797E" w:rsidRPr="00FA58F8" w:rsidRDefault="00C6797E" w:rsidP="00FE274F">
      <w:pPr>
        <w:numPr>
          <w:ilvl w:val="0"/>
          <w:numId w:val="1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nagana dyrektora Zespołu;</w:t>
      </w:r>
    </w:p>
    <w:p w:rsidR="00C6797E" w:rsidRPr="00FA58F8" w:rsidRDefault="00C6797E" w:rsidP="00FE274F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przeniesienie ucznia do równoległej klasy;</w:t>
      </w:r>
    </w:p>
    <w:p w:rsidR="00C6797E" w:rsidRPr="00FA58F8" w:rsidRDefault="00C6797E" w:rsidP="00FE274F">
      <w:pPr>
        <w:numPr>
          <w:ilvl w:val="0"/>
          <w:numId w:val="1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skreślenie z listy uczniów szkoły, z zastrzeżeniem ust. 4.</w:t>
      </w:r>
    </w:p>
    <w:p w:rsidR="00C6797E" w:rsidRPr="00FA58F8" w:rsidRDefault="00C6797E" w:rsidP="00D03DC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C6797E" w:rsidRPr="00FA58F8" w:rsidRDefault="00C6797E" w:rsidP="00D03DC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Dyrektor Zespołu może w drodze decyzji skreślić ucznia z listy uczniów w przypadku: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rozprowadzania przez ucznia i używania środków odurzających, w tym alkoholu i narkotyków;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dewastacji lub celowego niszczenie mienia szkolnego;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kradzieży;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wyłudzenia (np. pieniędzy), szantażu, przekupstwa;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wulgarnego odnoszenia się do nauczycieli i innych członków społeczności szkolnej;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czynów nieobyczajnych;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stwarzania sytuacji zagrożenia publicznego, np. fałszywy alarm o podłożeniu bomby;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zniesławienia szkoły, osoby lub osób, np. na stronie internetowej;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fałszowania dokumentów; </w:t>
      </w:r>
    </w:p>
    <w:p w:rsidR="00C6797E" w:rsidRPr="00FA58F8" w:rsidRDefault="00C6797E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popełnienia czynów karalnych.</w:t>
      </w:r>
    </w:p>
    <w:p w:rsidR="00C6797E" w:rsidRPr="00FA58F8" w:rsidRDefault="00C6797E" w:rsidP="00684CD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:rsidR="00C6797E" w:rsidRPr="00FA58F8" w:rsidRDefault="00C6797E" w:rsidP="00101646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684CD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57.</w:t>
      </w:r>
      <w:r w:rsidRPr="00FA58F8">
        <w:rPr>
          <w:sz w:val="24"/>
          <w:szCs w:val="24"/>
        </w:rPr>
        <w:t>1. Uczeń i jego rodzice mają prawo odwołania się od kary do Dyrektora Zespołu. Odwołanie składa się na piśmie w terminie do 7 dni roboczych od powiadomienia o ukaraniu.</w:t>
      </w:r>
    </w:p>
    <w:p w:rsidR="00C6797E" w:rsidRPr="00FA58F8" w:rsidRDefault="00C6797E" w:rsidP="00684CD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Dyrektor rozpatruje odwołanie i postanawia podając pisemne uzasadnienie:</w:t>
      </w:r>
    </w:p>
    <w:p w:rsidR="00C6797E" w:rsidRPr="00FA58F8" w:rsidRDefault="00C6797E">
      <w:pPr>
        <w:pStyle w:val="ListParagraph"/>
        <w:numPr>
          <w:ilvl w:val="0"/>
          <w:numId w:val="50"/>
        </w:numPr>
        <w:suppressAutoHyphens w:val="0"/>
        <w:spacing w:after="120"/>
        <w:jc w:val="both"/>
      </w:pPr>
      <w:r w:rsidRPr="00FA58F8">
        <w:t>oddalić odwołanie;</w:t>
      </w:r>
    </w:p>
    <w:p w:rsidR="00C6797E" w:rsidRPr="00FA58F8" w:rsidRDefault="00C6797E">
      <w:pPr>
        <w:pStyle w:val="ListParagraph"/>
        <w:numPr>
          <w:ilvl w:val="0"/>
          <w:numId w:val="50"/>
        </w:numPr>
        <w:suppressAutoHyphens w:val="0"/>
        <w:spacing w:after="120"/>
        <w:jc w:val="both"/>
      </w:pPr>
      <w:r w:rsidRPr="00FA58F8">
        <w:t>odwołać karę;</w:t>
      </w:r>
    </w:p>
    <w:p w:rsidR="00C6797E" w:rsidRPr="00FA58F8" w:rsidRDefault="00C6797E">
      <w:pPr>
        <w:pStyle w:val="ListParagraph"/>
        <w:numPr>
          <w:ilvl w:val="0"/>
          <w:numId w:val="50"/>
        </w:numPr>
        <w:suppressAutoHyphens w:val="0"/>
        <w:spacing w:after="120"/>
        <w:jc w:val="both"/>
      </w:pPr>
      <w:r w:rsidRPr="00FA58F8">
        <w:t>zawiesić warunkowo wykonanie kary.</w:t>
      </w:r>
    </w:p>
    <w:p w:rsidR="00C6797E" w:rsidRPr="00FA58F8" w:rsidRDefault="00C6797E" w:rsidP="000977B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Dyrektor Zespołu najpóźniej w terminie 30 dni od daty złożenia odwołania, o którym mowa w ust. 1, powiadamia ucznia i jego rodziców o sposobie rozpatrzenia odwołania.</w:t>
      </w:r>
    </w:p>
    <w:p w:rsidR="00C6797E" w:rsidRPr="00FA58F8" w:rsidRDefault="00C6797E" w:rsidP="000977B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Od kary skreślenia z listy uczniów, o której mowa w § 56 ust. 2 pkt 6 uczeń i jego rodzice mają prawo odwołania się w terminie 14 dni od otrzymania decyzji do Świętokrzyskiego Kuratora Oświaty za pośrednictwem Dyrektora Zespołu.</w:t>
      </w:r>
    </w:p>
    <w:p w:rsidR="00C6797E" w:rsidRPr="00FA58F8" w:rsidRDefault="00C6797E" w:rsidP="00A91DC5">
      <w:pPr>
        <w:spacing w:after="120"/>
        <w:jc w:val="both"/>
        <w:rPr>
          <w:b/>
          <w:bCs/>
          <w:sz w:val="24"/>
          <w:szCs w:val="24"/>
        </w:rPr>
      </w:pPr>
    </w:p>
    <w:p w:rsidR="00C6797E" w:rsidRPr="00FA58F8" w:rsidRDefault="00C6797E" w:rsidP="00805C18">
      <w:pPr>
        <w:pStyle w:val="Heading1"/>
      </w:pPr>
      <w:bookmarkStart w:id="16" w:name="_Toc4407017"/>
      <w:bookmarkStart w:id="17" w:name="_Toc45643789"/>
      <w:r w:rsidRPr="00FA58F8">
        <w:rPr>
          <w:b w:val="0"/>
          <w:bCs w:val="0"/>
        </w:rPr>
        <w:t>Rozdział 7</w:t>
      </w:r>
      <w:r w:rsidRPr="00FA58F8">
        <w:rPr>
          <w:b w:val="0"/>
          <w:bCs w:val="0"/>
        </w:rPr>
        <w:br/>
      </w:r>
      <w:r w:rsidRPr="00FA58F8">
        <w:t>Szczegółowe warunki i sposób oceniania wewnątrzszkolnego</w:t>
      </w:r>
      <w:bookmarkEnd w:id="16"/>
      <w:bookmarkEnd w:id="17"/>
    </w:p>
    <w:p w:rsidR="00C6797E" w:rsidRPr="00FA58F8" w:rsidRDefault="00C6797E" w:rsidP="00A91DC5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C6797E" w:rsidRPr="00FA58F8" w:rsidRDefault="00C6797E" w:rsidP="00B168A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58.</w:t>
      </w:r>
      <w:r w:rsidRPr="00FA58F8">
        <w:rPr>
          <w:sz w:val="24"/>
          <w:szCs w:val="24"/>
        </w:rPr>
        <w:t xml:space="preserve"> 1. 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:rsidR="00C6797E" w:rsidRPr="00FA58F8" w:rsidRDefault="00C6797E" w:rsidP="00B168A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Ocenianiu podlegają:</w:t>
      </w:r>
    </w:p>
    <w:p w:rsidR="00C6797E" w:rsidRPr="00FA58F8" w:rsidRDefault="00C6797E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osiągnięcia edukacyjne ucznia;</w:t>
      </w:r>
    </w:p>
    <w:p w:rsidR="00C6797E" w:rsidRPr="00FA58F8" w:rsidRDefault="00C6797E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zachowanie ucznia.</w:t>
      </w:r>
    </w:p>
    <w:p w:rsidR="00C6797E" w:rsidRPr="00FA58F8" w:rsidRDefault="00C6797E" w:rsidP="007548F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Ocenianie wewnątrzszkolne osiągnięć edukacyjnych ucznia polega na rozpoznawaniu przez nauczycieli poziomu i postępów w opanowaniu przez ucznia wiadomości i umiejętności w stosunku do:</w:t>
      </w:r>
    </w:p>
    <w:p w:rsidR="00C6797E" w:rsidRPr="00FA58F8" w:rsidRDefault="00C6797E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wymagań określonych w podstawie programowej kształcenia ogólnego oraz wymagań edukacyjnych wynikających z realizowanych w Liceum programów nauczania;</w:t>
      </w:r>
    </w:p>
    <w:p w:rsidR="00C6797E" w:rsidRPr="00FA58F8" w:rsidRDefault="00C6797E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wymagań edukacyjnych wynikających z realizowanych w Liceum programów nauczania – w przypadku dodatkowych zajęć edukacyjnych.</w:t>
      </w:r>
    </w:p>
    <w:p w:rsidR="00C6797E" w:rsidRPr="00FA58F8" w:rsidRDefault="00C6797E" w:rsidP="008B6B3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52 i 53 statutu Liceum.</w:t>
      </w:r>
    </w:p>
    <w:p w:rsidR="00C6797E" w:rsidRPr="00FA58F8" w:rsidRDefault="00C6797E" w:rsidP="008B6B3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Zasady oceniania z religii i etyki określają odrębne przepisy. </w:t>
      </w:r>
    </w:p>
    <w:p w:rsidR="00C6797E" w:rsidRPr="00FA58F8" w:rsidRDefault="00C6797E" w:rsidP="005E365D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884C7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59.</w:t>
      </w:r>
      <w:r w:rsidRPr="00FA58F8">
        <w:rPr>
          <w:sz w:val="24"/>
          <w:szCs w:val="24"/>
        </w:rPr>
        <w:t xml:space="preserve"> 1. Ocenianie wewnątrzszkolne ma na celu:</w:t>
      </w:r>
    </w:p>
    <w:p w:rsidR="00C6797E" w:rsidRPr="00FA58F8" w:rsidRDefault="00C6797E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informowanie ucznia o poziomie jego osiągnięć edukacyjnych i jego zachowaniu oraz o postępach w tym zakresie;</w:t>
      </w:r>
    </w:p>
    <w:p w:rsidR="00C6797E" w:rsidRPr="00FA58F8" w:rsidRDefault="00C6797E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udzielanie uczniowi pomocy w nauce poprzez przekazanie uczniowi informacji o tym, co robi dobrze, co i jak wymaga poprawy oraz jak powinien dalej się uczyć;</w:t>
      </w:r>
    </w:p>
    <w:p w:rsidR="00C6797E" w:rsidRPr="00FA58F8" w:rsidRDefault="00C6797E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udzielanie uczniowi wskazówek do samodzielnego planowania swojego rozwoju;</w:t>
      </w:r>
    </w:p>
    <w:p w:rsidR="00C6797E" w:rsidRPr="00FA58F8" w:rsidRDefault="00C6797E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motywowanie ucznia do dalszych postępów w nauce i zachowaniu;</w:t>
      </w:r>
    </w:p>
    <w:p w:rsidR="00C6797E" w:rsidRPr="00FA58F8" w:rsidRDefault="00C6797E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:rsidR="00C6797E" w:rsidRPr="00FA58F8" w:rsidRDefault="00C6797E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umożliwienie nauczycielom doskonalenia organizacji i metod pracy dydaktyczno-wychowawczej.</w:t>
      </w:r>
    </w:p>
    <w:p w:rsidR="00C6797E" w:rsidRPr="00FA58F8" w:rsidRDefault="00C6797E" w:rsidP="00884C7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Ocenianie wewnątrzszkolne obejmuje: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formułowanie przez nauczycieli wymagań edukacyjnych niezbędnych do uzyskania poszczególnych śródrocznych i rocznych ocen klasyfikacyjnych z obowiązkowych i dodatkowych zajęć edukacyjnych;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ustalanie kryteriów oceniania zachowania;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ustalanie ocen bieżących i śródrocznych ocen klasyfikacyjnych z obowiązkowych i dodatkowych zajęć edukacyjnych oraz śródrocznej oceny klasyfikacyjnej zachowania;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przeprowadzanie egzaminów klasyfikacyjnych;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ustalanie rocznych ocen klasyfikacyjnych z obowiązkowych i dodatkowych zajęć edukacyjnych oraz rocznej oceny klasyfikacyjnej zachowania;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ustalanie warunków i trybu uzyskania wyższych niż przewidywane rocznych ocen klasyfikacyjnych z obowiązkowych i dodatkowych zajęć edukacyjnych oraz rocznej oceny klasyfikacyjnej zachowania;</w:t>
      </w:r>
    </w:p>
    <w:p w:rsidR="00C6797E" w:rsidRPr="00FA58F8" w:rsidRDefault="00C6797E">
      <w:pPr>
        <w:pStyle w:val="ListParagraph"/>
        <w:numPr>
          <w:ilvl w:val="0"/>
          <w:numId w:val="53"/>
        </w:numPr>
        <w:spacing w:after="120"/>
        <w:jc w:val="both"/>
      </w:pPr>
      <w:r w:rsidRPr="00FA58F8">
        <w:t>ustalanie warunków i sposobu przekazywania rodzicom informacji o postępach i trudnościach ucznia w nauce i zachowaniu ucznia oraz o szczególnych uzdolnieniach ucznia.</w:t>
      </w:r>
    </w:p>
    <w:p w:rsidR="00C6797E" w:rsidRPr="00FA58F8" w:rsidRDefault="00C6797E" w:rsidP="00906549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C068FE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    § 60. </w:t>
      </w:r>
      <w:r w:rsidRPr="00FA58F8">
        <w:rPr>
          <w:sz w:val="24"/>
          <w:szCs w:val="24"/>
        </w:rPr>
        <w:t>W  ocenianiu wewnątrzszkolnym obowiązują zasady:</w:t>
      </w:r>
    </w:p>
    <w:p w:rsidR="00C6797E" w:rsidRPr="00FA58F8" w:rsidRDefault="00C6797E">
      <w:pPr>
        <w:pStyle w:val="ListParagraph"/>
        <w:numPr>
          <w:ilvl w:val="0"/>
          <w:numId w:val="99"/>
        </w:numPr>
        <w:spacing w:after="120"/>
        <w:jc w:val="both"/>
      </w:pPr>
      <w:r w:rsidRPr="00FA58F8">
        <w:t>zasada jawności ocen zarówno dla ucznia jak jego rodziców;</w:t>
      </w:r>
    </w:p>
    <w:p w:rsidR="00C6797E" w:rsidRPr="00FA58F8" w:rsidRDefault="00C6797E">
      <w:pPr>
        <w:pStyle w:val="ListParagraph"/>
        <w:numPr>
          <w:ilvl w:val="0"/>
          <w:numId w:val="99"/>
        </w:numPr>
        <w:spacing w:after="120"/>
        <w:jc w:val="both"/>
      </w:pPr>
      <w:r w:rsidRPr="00FA58F8">
        <w:t>zasada częstotliwości i rytmiczności – uczeń oceniany jest na bieżąco i rytmicznie, a ocena roczna i końcowa nie jest średnią ocen bieżących;</w:t>
      </w:r>
    </w:p>
    <w:p w:rsidR="00C6797E" w:rsidRPr="00FA58F8" w:rsidRDefault="00C6797E">
      <w:pPr>
        <w:pStyle w:val="ListParagraph"/>
        <w:numPr>
          <w:ilvl w:val="0"/>
          <w:numId w:val="99"/>
        </w:numPr>
        <w:spacing w:after="120"/>
        <w:jc w:val="both"/>
      </w:pPr>
      <w:r w:rsidRPr="00FA58F8">
        <w:t>zasada jawności kryteriów – uczeń i jego rodzice znają kryteria oceniania, zakres materiału z każdego przedmiotu oraz formy pracy podlegające ocenie;</w:t>
      </w:r>
    </w:p>
    <w:p w:rsidR="00C6797E" w:rsidRPr="00FA58F8" w:rsidRDefault="00C6797E">
      <w:pPr>
        <w:pStyle w:val="ListParagraph"/>
        <w:numPr>
          <w:ilvl w:val="0"/>
          <w:numId w:val="99"/>
        </w:numPr>
        <w:spacing w:after="120"/>
        <w:jc w:val="both"/>
      </w:pPr>
      <w:r w:rsidRPr="00FA58F8">
        <w:t>zasada różnorodności wynikająca ze specyfiki każdego przedmiotu;</w:t>
      </w:r>
    </w:p>
    <w:p w:rsidR="00C6797E" w:rsidRPr="00FA58F8" w:rsidRDefault="00C6797E">
      <w:pPr>
        <w:pStyle w:val="ListParagraph"/>
        <w:numPr>
          <w:ilvl w:val="0"/>
          <w:numId w:val="99"/>
        </w:numPr>
        <w:spacing w:after="120"/>
        <w:jc w:val="both"/>
      </w:pPr>
      <w:r w:rsidRPr="00FA58F8">
        <w:t>zasada różnicowania wymagań – zadania stawiane uczniom powinny mieć zróżnicowany  poziom trudności i dawać możliwość uzyskania wszystkich ocen;</w:t>
      </w:r>
    </w:p>
    <w:p w:rsidR="00C6797E" w:rsidRPr="00FA58F8" w:rsidRDefault="00C6797E">
      <w:pPr>
        <w:pStyle w:val="ListParagraph"/>
        <w:numPr>
          <w:ilvl w:val="0"/>
          <w:numId w:val="99"/>
        </w:numPr>
        <w:spacing w:after="120"/>
        <w:jc w:val="both"/>
      </w:pPr>
      <w:r w:rsidRPr="00FA58F8">
        <w:t>zasada otwartości – wewnątrzszkolne oceniania podlega weryfikacji i modyfikacji w oparciu o okresową ewaluację.</w:t>
      </w:r>
    </w:p>
    <w:p w:rsidR="00C6797E" w:rsidRPr="00FA58F8" w:rsidRDefault="00C6797E" w:rsidP="00906549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987E8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61.</w:t>
      </w:r>
      <w:r w:rsidRPr="00FA58F8">
        <w:rPr>
          <w:sz w:val="24"/>
          <w:szCs w:val="24"/>
        </w:rPr>
        <w:t xml:space="preserve"> 1. Nauczyciele na początku każdego roku szkolnego informują uczniów oraz ich</w:t>
      </w:r>
      <w:r w:rsidRPr="00FA58F8">
        <w:rPr>
          <w:sz w:val="24"/>
          <w:szCs w:val="24"/>
        </w:rPr>
        <w:br/>
        <w:t xml:space="preserve">      rodziców o:</w:t>
      </w:r>
    </w:p>
    <w:p w:rsidR="00C6797E" w:rsidRPr="00FA58F8" w:rsidRDefault="00C6797E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:rsidR="00C6797E" w:rsidRPr="00FA58F8" w:rsidRDefault="00C6797E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sposobach sprawdzania osiągnięć edukacyjnych uczniów;</w:t>
      </w:r>
    </w:p>
    <w:p w:rsidR="00C6797E" w:rsidRPr="00FA58F8" w:rsidRDefault="00C6797E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trybie uzyskania wyższej niż przewidywana rocznej oceny klasyfikacyjnej z zajęć edukacyjnych.</w:t>
      </w:r>
    </w:p>
    <w:p w:rsidR="00C6797E" w:rsidRPr="00FA58F8" w:rsidRDefault="00C6797E" w:rsidP="00987E8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Wychowawca oddziału na początku każdego roku szkolnego informuje uczniów oraz ich rodziców o:</w:t>
      </w:r>
    </w:p>
    <w:p w:rsidR="00C6797E" w:rsidRPr="00FA58F8" w:rsidRDefault="00C6797E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sposobie oraz kryteriach oceniania zachowania;</w:t>
      </w:r>
    </w:p>
    <w:p w:rsidR="00C6797E" w:rsidRPr="00FA58F8" w:rsidRDefault="00C6797E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trybie uzyskania wyższej niż przewidywana rocznej oceny klasyfikacyjnej zachowania.</w:t>
      </w:r>
    </w:p>
    <w:p w:rsidR="00C6797E" w:rsidRPr="00FA58F8" w:rsidRDefault="00C6797E" w:rsidP="0006467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Informacje, o których mowa w ust. 1 i 2 podawane są do wiadomości: </w:t>
      </w:r>
    </w:p>
    <w:p w:rsidR="00C6797E" w:rsidRPr="00FA58F8" w:rsidRDefault="00C6797E" w:rsidP="00FE274F">
      <w:pPr>
        <w:pStyle w:val="ListParagraph"/>
        <w:numPr>
          <w:ilvl w:val="0"/>
          <w:numId w:val="100"/>
        </w:numPr>
        <w:spacing w:after="120"/>
        <w:ind w:left="357" w:hanging="357"/>
        <w:jc w:val="both"/>
      </w:pPr>
      <w:r w:rsidRPr="00FA58F8">
        <w:t>uczniom na lekcjach, w terminie najpóźniej do końca września danego roku szkolnego;</w:t>
      </w:r>
    </w:p>
    <w:p w:rsidR="00C6797E" w:rsidRPr="00FA58F8" w:rsidRDefault="00C6797E" w:rsidP="00FE274F">
      <w:pPr>
        <w:pStyle w:val="ListParagraph"/>
        <w:numPr>
          <w:ilvl w:val="0"/>
          <w:numId w:val="100"/>
        </w:numPr>
        <w:spacing w:after="120"/>
        <w:ind w:left="357" w:hanging="357"/>
        <w:jc w:val="both"/>
      </w:pPr>
      <w:r w:rsidRPr="00FA58F8">
        <w:t>w formie ustnej na pierwszym zebraniu rodziców w miesiącu wrześniu;</w:t>
      </w:r>
    </w:p>
    <w:p w:rsidR="00C6797E" w:rsidRPr="00FA58F8" w:rsidRDefault="00C6797E" w:rsidP="00FE274F">
      <w:pPr>
        <w:pStyle w:val="ListParagraph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FA58F8">
        <w:t xml:space="preserve">w formie wydruku papierowego umieszczonego w teczce wychowawcy – dostęp </w:t>
      </w:r>
      <w:r w:rsidRPr="00FA58F8">
        <w:br/>
        <w:t>w godzinach pracy wychowawcy i wyznaczonych godzinach przeznaczonych na konsultacje;</w:t>
      </w:r>
    </w:p>
    <w:p w:rsidR="00C6797E" w:rsidRPr="00FA58F8" w:rsidRDefault="00C6797E" w:rsidP="00FE274F">
      <w:pPr>
        <w:pStyle w:val="ListParagraph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FA58F8">
        <w:t>w formie wydruku papierowego umieszczonego w bibliotece – dostęp do informacji możliwy jest w godzinach pracy biblioteki szkolnej;</w:t>
      </w:r>
    </w:p>
    <w:p w:rsidR="00C6797E" w:rsidRPr="00FA58F8" w:rsidRDefault="00C6797E" w:rsidP="00FE274F">
      <w:pPr>
        <w:pStyle w:val="ListParagraph"/>
        <w:numPr>
          <w:ilvl w:val="0"/>
          <w:numId w:val="100"/>
        </w:numPr>
        <w:spacing w:after="120"/>
        <w:ind w:left="357" w:hanging="357"/>
        <w:jc w:val="both"/>
      </w:pPr>
      <w:r w:rsidRPr="00FA58F8">
        <w:t>w trakcie zebrań,  indywidualnych spotkań rodziców z nauczycielem lub wychowawcą.</w:t>
      </w:r>
    </w:p>
    <w:p w:rsidR="00C6797E" w:rsidRPr="00FA58F8" w:rsidRDefault="00C6797E" w:rsidP="00210DA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:rsidR="00C6797E" w:rsidRPr="00FA58F8" w:rsidRDefault="00C6797E" w:rsidP="00210DA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97109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62. </w:t>
      </w:r>
      <w:r w:rsidRPr="00FA58F8">
        <w:rPr>
          <w:sz w:val="24"/>
          <w:szCs w:val="24"/>
        </w:rPr>
        <w:t>W trakcie nauki w szkole uczeń otrzymuje oceny:</w:t>
      </w:r>
    </w:p>
    <w:p w:rsidR="00C6797E" w:rsidRPr="00FA58F8" w:rsidRDefault="00C6797E" w:rsidP="00FE274F">
      <w:pPr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bieżące;</w:t>
      </w:r>
    </w:p>
    <w:p w:rsidR="00C6797E" w:rsidRPr="00FA58F8" w:rsidRDefault="00C6797E" w:rsidP="00FE274F">
      <w:pPr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klasyfikacyjne:</w:t>
      </w:r>
    </w:p>
    <w:p w:rsidR="00C6797E" w:rsidRPr="00FA58F8" w:rsidRDefault="00C6797E" w:rsidP="00FE274F">
      <w:pPr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śródroczne – na koniec pierwszego półrocza i roczne – na zakończenie roku szkolnego,</w:t>
      </w:r>
    </w:p>
    <w:p w:rsidR="00C6797E" w:rsidRPr="00FA58F8" w:rsidRDefault="00C6797E" w:rsidP="00FE274F">
      <w:pPr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końcowe – są to:</w:t>
      </w:r>
    </w:p>
    <w:p w:rsidR="00C6797E" w:rsidRPr="00FA58F8" w:rsidRDefault="00C6797E" w:rsidP="00FE274F">
      <w:pPr>
        <w:numPr>
          <w:ilvl w:val="1"/>
          <w:numId w:val="102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roczne oceny klasyfikacyjne z zajęć edukacyjnych, ustalone w klasie programowo najwyższej,</w:t>
      </w:r>
    </w:p>
    <w:p w:rsidR="00C6797E" w:rsidRPr="00FA58F8" w:rsidRDefault="00C6797E" w:rsidP="00FE274F">
      <w:pPr>
        <w:numPr>
          <w:ilvl w:val="1"/>
          <w:numId w:val="102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:rsidR="00C6797E" w:rsidRPr="00FA58F8" w:rsidRDefault="00C6797E" w:rsidP="00FE274F">
      <w:pPr>
        <w:numPr>
          <w:ilvl w:val="1"/>
          <w:numId w:val="102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roczna ocena klasyfikacyjna zachowania ustalona w klasie programowo najwyższej. </w:t>
      </w:r>
    </w:p>
    <w:p w:rsidR="00C6797E" w:rsidRPr="00FA58F8" w:rsidRDefault="00C6797E" w:rsidP="009F42E2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6797E" w:rsidRPr="00FA58F8" w:rsidRDefault="00C6797E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63.</w:t>
      </w:r>
      <w:r w:rsidRPr="00FA58F8">
        <w:rPr>
          <w:sz w:val="24"/>
          <w:szCs w:val="24"/>
        </w:rPr>
        <w:t xml:space="preserve"> 1. Oceny są jawne dla ucznia i jego rodziców.</w:t>
      </w:r>
    </w:p>
    <w:p w:rsidR="00C6797E" w:rsidRPr="00FA58F8" w:rsidRDefault="00C6797E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:rsidR="00C6797E" w:rsidRPr="00FA58F8" w:rsidRDefault="00C6797E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FA58F8">
        <w:rPr>
          <w:i/>
          <w:iCs/>
          <w:sz w:val="24"/>
          <w:szCs w:val="24"/>
        </w:rPr>
        <w:t xml:space="preserve">. </w:t>
      </w:r>
    </w:p>
    <w:p w:rsidR="00C6797E" w:rsidRPr="00FA58F8" w:rsidRDefault="00C6797E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:rsidR="00C6797E" w:rsidRPr="00FA58F8" w:rsidRDefault="00C6797E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Rodzice mają możliwość wglądu w pisemne prace swoich dzieci:</w:t>
      </w:r>
    </w:p>
    <w:p w:rsidR="00C6797E" w:rsidRPr="00FA58F8" w:rsidRDefault="00C6797E" w:rsidP="00FE274F">
      <w:pPr>
        <w:numPr>
          <w:ilvl w:val="0"/>
          <w:numId w:val="10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zebraniach ogólnych;</w:t>
      </w:r>
    </w:p>
    <w:p w:rsidR="00C6797E" w:rsidRPr="00FA58F8" w:rsidRDefault="00C6797E" w:rsidP="00FE274F">
      <w:pPr>
        <w:numPr>
          <w:ilvl w:val="0"/>
          <w:numId w:val="10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indywidualnych spotkań z nauczycielem.</w:t>
      </w:r>
    </w:p>
    <w:p w:rsidR="00C6797E" w:rsidRPr="00FA58F8" w:rsidRDefault="00C6797E" w:rsidP="00335793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24"/>
          <w:szCs w:val="24"/>
        </w:rPr>
      </w:pPr>
    </w:p>
    <w:p w:rsidR="00C6797E" w:rsidRPr="00FA58F8" w:rsidRDefault="00C6797E" w:rsidP="00B80F05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64.</w:t>
      </w:r>
      <w:r w:rsidRPr="00FA58F8">
        <w:rPr>
          <w:sz w:val="24"/>
          <w:szCs w:val="24"/>
        </w:rPr>
        <w:t xml:space="preserve"> 1. Nauczyciel uzasadnia każdą bieżącą ocenę szkolną.</w:t>
      </w:r>
    </w:p>
    <w:p w:rsidR="00C6797E" w:rsidRPr="00FA58F8" w:rsidRDefault="00C6797E" w:rsidP="00B80F05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Oceny z ustnych form sprawdzania wiedzy i umiejętności nauczyciel uzasadnia ustnie </w:t>
      </w:r>
      <w:r w:rsidRPr="00FA58F8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FA58F8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C6797E" w:rsidRPr="00FA58F8" w:rsidRDefault="00C6797E" w:rsidP="00B80F05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:rsidR="00C6797E" w:rsidRPr="00FA58F8" w:rsidRDefault="00C6797E" w:rsidP="00B80F0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D7273A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65.</w:t>
      </w:r>
      <w:r w:rsidRPr="00FA58F8">
        <w:rPr>
          <w:sz w:val="24"/>
          <w:szCs w:val="24"/>
        </w:rPr>
        <w:t xml:space="preserve"> 1. Bieżące, śródroczne, roczne i końcowe oceny klasyfikacyjne z zajęć edukacyjnych ustala się w stopniach według następującej skali:</w:t>
      </w:r>
    </w:p>
    <w:p w:rsidR="00C6797E" w:rsidRPr="00FA58F8" w:rsidRDefault="00C6797E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celujący – 6;</w:t>
      </w:r>
    </w:p>
    <w:p w:rsidR="00C6797E" w:rsidRPr="00FA58F8" w:rsidRDefault="00C6797E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bardzo dobry – 5;</w:t>
      </w:r>
    </w:p>
    <w:p w:rsidR="00C6797E" w:rsidRPr="00FA58F8" w:rsidRDefault="00C6797E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dobry – 4;</w:t>
      </w:r>
    </w:p>
    <w:p w:rsidR="00C6797E" w:rsidRPr="00FA58F8" w:rsidRDefault="00C6797E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dostateczny – 3;</w:t>
      </w:r>
    </w:p>
    <w:p w:rsidR="00C6797E" w:rsidRPr="00FA58F8" w:rsidRDefault="00C6797E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dopuszczający – 2;</w:t>
      </w:r>
    </w:p>
    <w:p w:rsidR="00C6797E" w:rsidRPr="00FA58F8" w:rsidRDefault="00C6797E">
      <w:pPr>
        <w:numPr>
          <w:ilvl w:val="0"/>
          <w:numId w:val="5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niedostateczny – 1.</w:t>
      </w:r>
    </w:p>
    <w:p w:rsidR="00C6797E" w:rsidRPr="00FA58F8" w:rsidRDefault="00C6797E" w:rsidP="00DC216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Pozytywnymi ocenami klasyfikacyjnymi są oceny ustalone w stopniach, o których mowa w ust. 1 pkt 1-5.</w:t>
      </w:r>
    </w:p>
    <w:p w:rsidR="00C6797E" w:rsidRPr="00FA58F8" w:rsidRDefault="00C6797E" w:rsidP="00FB115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Negatywną oceną klasyfikacyjną jest ocena, o której mowa w ust. 1 pkt 6.</w:t>
      </w:r>
    </w:p>
    <w:p w:rsidR="00C6797E" w:rsidRPr="00FA58F8" w:rsidRDefault="00C6797E" w:rsidP="00FB115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:rsidR="00C6797E" w:rsidRPr="00FA58F8" w:rsidRDefault="00C6797E" w:rsidP="00FB115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W ocenianiu bieżącym dopuszcza się stosowanie:</w:t>
      </w:r>
    </w:p>
    <w:p w:rsidR="00C6797E" w:rsidRPr="00FA58F8" w:rsidRDefault="00C6797E" w:rsidP="00A8713B">
      <w:p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1) znaku „+” i „-”według wymagań określonych przez nauczycieli, oraz</w:t>
      </w:r>
    </w:p>
    <w:p w:rsidR="00C6797E" w:rsidRPr="00FA58F8" w:rsidRDefault="00C6797E" w:rsidP="00A8713B">
      <w:p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2) skrótów:</w:t>
      </w:r>
    </w:p>
    <w:p w:rsidR="00C6797E" w:rsidRPr="00FA58F8" w:rsidRDefault="00C6797E">
      <w:pPr>
        <w:pStyle w:val="ListParagraph"/>
        <w:numPr>
          <w:ilvl w:val="0"/>
          <w:numId w:val="104"/>
        </w:numPr>
        <w:spacing w:after="120"/>
        <w:jc w:val="both"/>
      </w:pPr>
      <w:r w:rsidRPr="00FA58F8">
        <w:t>„np” oznaczający nieprzygotowanie,</w:t>
      </w:r>
    </w:p>
    <w:p w:rsidR="00C6797E" w:rsidRPr="00FA58F8" w:rsidRDefault="00C6797E">
      <w:pPr>
        <w:pStyle w:val="ListParagraph"/>
        <w:numPr>
          <w:ilvl w:val="0"/>
          <w:numId w:val="104"/>
        </w:numPr>
        <w:spacing w:after="120"/>
        <w:jc w:val="both"/>
      </w:pPr>
      <w:r w:rsidRPr="00FA58F8">
        <w:t xml:space="preserve">„nb” oznaczający nieobecność. </w:t>
      </w:r>
    </w:p>
    <w:p w:rsidR="00C6797E" w:rsidRPr="00FA58F8" w:rsidRDefault="00C6797E" w:rsidP="00FB1153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957C5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66.</w:t>
      </w:r>
      <w:r w:rsidRPr="00FA58F8">
        <w:rPr>
          <w:sz w:val="24"/>
          <w:szCs w:val="24"/>
        </w:rPr>
        <w:t>Ustala się następujące ogólne kryteria ocen:</w:t>
      </w:r>
    </w:p>
    <w:p w:rsidR="00C6797E" w:rsidRPr="00FA58F8" w:rsidRDefault="00C6797E" w:rsidP="00FE274F">
      <w:pPr>
        <w:pStyle w:val="BodyText"/>
        <w:numPr>
          <w:ilvl w:val="0"/>
          <w:numId w:val="10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celujący otrzymuje uczeń, który:</w:t>
      </w:r>
    </w:p>
    <w:p w:rsidR="00C6797E" w:rsidRPr="00FA58F8" w:rsidRDefault="00C6797E">
      <w:pPr>
        <w:pStyle w:val="BodyText"/>
        <w:numPr>
          <w:ilvl w:val="0"/>
          <w:numId w:val="106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:rsidR="00C6797E" w:rsidRPr="00FA58F8" w:rsidRDefault="00C6797E">
      <w:pPr>
        <w:pStyle w:val="BodyText"/>
        <w:numPr>
          <w:ilvl w:val="0"/>
          <w:numId w:val="106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C6797E" w:rsidRPr="00FA58F8" w:rsidRDefault="00C6797E">
      <w:pPr>
        <w:pStyle w:val="BodyText"/>
        <w:numPr>
          <w:ilvl w:val="0"/>
          <w:numId w:val="106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:rsidR="00C6797E" w:rsidRPr="00FA58F8" w:rsidRDefault="00C6797E" w:rsidP="00FE274F">
      <w:pPr>
        <w:pStyle w:val="BodyText"/>
        <w:numPr>
          <w:ilvl w:val="0"/>
          <w:numId w:val="10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bardzo dobry otrzymuje uczeń, który:</w:t>
      </w:r>
    </w:p>
    <w:p w:rsidR="00C6797E" w:rsidRPr="00FA58F8" w:rsidRDefault="00C6797E">
      <w:pPr>
        <w:pStyle w:val="BodyText"/>
        <w:widowControl w:val="0"/>
        <w:numPr>
          <w:ilvl w:val="0"/>
          <w:numId w:val="107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opanował pełny zakres wiedzy i umiejętności określony programem nauczania w danej klasie,</w:t>
      </w:r>
    </w:p>
    <w:p w:rsidR="00C6797E" w:rsidRPr="00FA58F8" w:rsidRDefault="00C6797E">
      <w:pPr>
        <w:pStyle w:val="BodyText"/>
        <w:widowControl w:val="0"/>
        <w:numPr>
          <w:ilvl w:val="0"/>
          <w:numId w:val="107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C6797E" w:rsidRPr="00FA58F8" w:rsidRDefault="00C6797E">
      <w:pPr>
        <w:pStyle w:val="BodyText"/>
        <w:widowControl w:val="0"/>
        <w:numPr>
          <w:ilvl w:val="0"/>
          <w:numId w:val="107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stosuje poprawny język i styl wypowiedzi, sprawnie posługuje się  obowiązującą  </w:t>
      </w:r>
      <w:r w:rsidRPr="00FA58F8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:rsidR="00C6797E" w:rsidRPr="00FA58F8" w:rsidRDefault="00C6797E" w:rsidP="00FE274F">
      <w:pPr>
        <w:pStyle w:val="BodyText"/>
        <w:numPr>
          <w:ilvl w:val="0"/>
          <w:numId w:val="10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dobry otrzymuje uczeń, który:</w:t>
      </w:r>
    </w:p>
    <w:p w:rsidR="00C6797E" w:rsidRPr="00FA58F8" w:rsidRDefault="00C6797E" w:rsidP="00FE274F">
      <w:pPr>
        <w:pStyle w:val="BodyText"/>
        <w:widowControl w:val="0"/>
        <w:numPr>
          <w:ilvl w:val="0"/>
          <w:numId w:val="10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:rsidR="00C6797E" w:rsidRPr="00FA58F8" w:rsidRDefault="00C6797E" w:rsidP="00FE274F">
      <w:pPr>
        <w:pStyle w:val="BodyText"/>
        <w:widowControl w:val="0"/>
        <w:numPr>
          <w:ilvl w:val="0"/>
          <w:numId w:val="10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:rsidR="00C6797E" w:rsidRPr="00FA58F8" w:rsidRDefault="00C6797E" w:rsidP="00FE274F">
      <w:pPr>
        <w:pStyle w:val="BodyText"/>
        <w:widowControl w:val="0"/>
        <w:numPr>
          <w:ilvl w:val="0"/>
          <w:numId w:val="108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C6797E" w:rsidRPr="00FA58F8" w:rsidRDefault="00C6797E" w:rsidP="00FE274F">
      <w:pPr>
        <w:pStyle w:val="BodyText"/>
        <w:numPr>
          <w:ilvl w:val="0"/>
          <w:numId w:val="10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dostateczny otrzymuje uczeń, który:</w:t>
      </w:r>
    </w:p>
    <w:p w:rsidR="00C6797E" w:rsidRPr="00FA58F8" w:rsidRDefault="00C6797E">
      <w:pPr>
        <w:pStyle w:val="BodyText"/>
        <w:widowControl w:val="0"/>
        <w:numPr>
          <w:ilvl w:val="0"/>
          <w:numId w:val="10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:rsidR="00C6797E" w:rsidRPr="00FA58F8" w:rsidRDefault="00C6797E">
      <w:pPr>
        <w:pStyle w:val="BodyText"/>
        <w:widowControl w:val="0"/>
        <w:numPr>
          <w:ilvl w:val="0"/>
          <w:numId w:val="10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rozwiązuje /wykonuje/ typowe zadania teoretyczne lub praktyczne  o średnim stopniu trudności,</w:t>
      </w:r>
    </w:p>
    <w:p w:rsidR="00C6797E" w:rsidRPr="00FA58F8" w:rsidRDefault="00C6797E">
      <w:pPr>
        <w:pStyle w:val="BodyText"/>
        <w:widowControl w:val="0"/>
        <w:numPr>
          <w:ilvl w:val="0"/>
          <w:numId w:val="109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posiada przeciętny  zasób słownictwa, język zbliżony do potocznego, mała kondensacja </w:t>
      </w:r>
      <w:r w:rsidRPr="00FA58F8">
        <w:rPr>
          <w:sz w:val="24"/>
          <w:szCs w:val="24"/>
        </w:rPr>
        <w:br/>
        <w:t>i klarowność wypowiedzi;</w:t>
      </w:r>
    </w:p>
    <w:p w:rsidR="00C6797E" w:rsidRPr="00FA58F8" w:rsidRDefault="00C6797E" w:rsidP="00FE274F">
      <w:pPr>
        <w:pStyle w:val="BodyText"/>
        <w:numPr>
          <w:ilvl w:val="0"/>
          <w:numId w:val="10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dopuszczający otrzymuje uczeń, który:</w:t>
      </w:r>
    </w:p>
    <w:p w:rsidR="00C6797E" w:rsidRPr="00FA58F8" w:rsidRDefault="00C6797E" w:rsidP="00FE274F">
      <w:pPr>
        <w:pStyle w:val="BodyText"/>
        <w:widowControl w:val="0"/>
        <w:numPr>
          <w:ilvl w:val="0"/>
          <w:numId w:val="110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:rsidR="00C6797E" w:rsidRPr="00FA58F8" w:rsidRDefault="00C6797E" w:rsidP="00FE274F">
      <w:pPr>
        <w:pStyle w:val="BodyText"/>
        <w:widowControl w:val="0"/>
        <w:numPr>
          <w:ilvl w:val="0"/>
          <w:numId w:val="110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:rsidR="00C6797E" w:rsidRPr="00FA58F8" w:rsidRDefault="00C6797E" w:rsidP="00FE274F">
      <w:pPr>
        <w:pStyle w:val="BodyText"/>
        <w:widowControl w:val="0"/>
        <w:numPr>
          <w:ilvl w:val="0"/>
          <w:numId w:val="110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 nieporadny styl wypowiedzi, ubogie słownictwo, liczne błędy, trudności w formułowaniu myśli;</w:t>
      </w:r>
    </w:p>
    <w:p w:rsidR="00C6797E" w:rsidRPr="00FA58F8" w:rsidRDefault="00C6797E" w:rsidP="00FE274F">
      <w:pPr>
        <w:pStyle w:val="BodyText"/>
        <w:numPr>
          <w:ilvl w:val="0"/>
          <w:numId w:val="10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niedostateczny otrzymuje uczeń, który nie spełnił co najmniej kryteriów określonych w pkt. 5.</w:t>
      </w:r>
    </w:p>
    <w:p w:rsidR="00C6797E" w:rsidRPr="00FA58F8" w:rsidRDefault="00C6797E" w:rsidP="00C11EAC">
      <w:pPr>
        <w:pStyle w:val="BodyText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:rsidR="00C6797E" w:rsidRPr="00FA58F8" w:rsidRDefault="00C6797E" w:rsidP="00C11EAC">
      <w:pPr>
        <w:pStyle w:val="BodyText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:rsidR="00C6797E" w:rsidRPr="00FA58F8" w:rsidRDefault="00C6797E" w:rsidP="00ED0527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67.</w:t>
      </w:r>
      <w:r w:rsidRPr="00FA58F8">
        <w:rPr>
          <w:sz w:val="24"/>
          <w:szCs w:val="24"/>
        </w:rPr>
        <w:t xml:space="preserve"> 1. Ocenie podlegają wszystkie formy pracy ucznia: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prace klasowe na jednej lub dwóch godzinach lekcyjnych obejmujące treść  całego działu (lub dużą część działu);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testy;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kartkówki z trzech ostatnich tematów;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prace domowe;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zadania i ćwiczenia wykonywane przez uczniów podczas lekcji;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różnego typu sprawdziany pisemne;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wypowiedzi ustne;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praca w zespole;</w:t>
      </w:r>
    </w:p>
    <w:p w:rsidR="00C6797E" w:rsidRPr="00FA58F8" w:rsidRDefault="00C6797E">
      <w:pPr>
        <w:pStyle w:val="BodyText"/>
        <w:numPr>
          <w:ilvl w:val="0"/>
          <w:numId w:val="114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testy sprawnościowe;</w:t>
      </w:r>
    </w:p>
    <w:p w:rsidR="00C6797E" w:rsidRPr="00FA58F8" w:rsidRDefault="00C6797E" w:rsidP="00E72323">
      <w:pPr>
        <w:pStyle w:val="BodyText"/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Zasady obowiązujące w ocenianiu pisemnych wypowiedzi uczniów:</w:t>
      </w:r>
    </w:p>
    <w:p w:rsidR="00C6797E" w:rsidRPr="00FA58F8" w:rsidRDefault="00C6797E" w:rsidP="00FE274F">
      <w:pPr>
        <w:pStyle w:val="BodyText"/>
        <w:numPr>
          <w:ilvl w:val="0"/>
          <w:numId w:val="11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praca klasowa – zasady przeprowadzania:</w:t>
      </w:r>
    </w:p>
    <w:p w:rsidR="00C6797E" w:rsidRPr="00FA58F8" w:rsidRDefault="00C6797E" w:rsidP="00FE274F">
      <w:pPr>
        <w:pStyle w:val="BodyText"/>
        <w:numPr>
          <w:ilvl w:val="0"/>
          <w:numId w:val="112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praca klasowa obejmuje duże partie materiału,</w:t>
      </w:r>
    </w:p>
    <w:p w:rsidR="00C6797E" w:rsidRPr="00FA58F8" w:rsidRDefault="00C6797E" w:rsidP="00FE274F">
      <w:pPr>
        <w:pStyle w:val="BodyText"/>
        <w:numPr>
          <w:ilvl w:val="0"/>
          <w:numId w:val="112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uczeń ma prawo znać z tygodniowym wyprzedzeniem terminy prac klasowych, które są odnotowywane w dzienniku lekcyjnym,</w:t>
      </w:r>
    </w:p>
    <w:p w:rsidR="00C6797E" w:rsidRPr="00FA58F8" w:rsidRDefault="00C6797E" w:rsidP="00FE274F">
      <w:pPr>
        <w:pStyle w:val="BodyText"/>
        <w:numPr>
          <w:ilvl w:val="0"/>
          <w:numId w:val="112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ciągu jednego dnia można przeprowadzić tylko jedną pracę klasową, w ciągu tygodnia nie więcej niż trzy;</w:t>
      </w:r>
    </w:p>
    <w:p w:rsidR="00C6797E" w:rsidRPr="00FA58F8" w:rsidRDefault="00C6797E" w:rsidP="00FE274F">
      <w:pPr>
        <w:pStyle w:val="BodyText"/>
        <w:numPr>
          <w:ilvl w:val="0"/>
          <w:numId w:val="111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sprawdzian – zasady przeprowadzania:</w:t>
      </w:r>
    </w:p>
    <w:p w:rsidR="00C6797E" w:rsidRPr="00FA58F8" w:rsidRDefault="00C6797E" w:rsidP="00FE274F">
      <w:pPr>
        <w:pStyle w:val="BodyText"/>
        <w:numPr>
          <w:ilvl w:val="0"/>
          <w:numId w:val="11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sprawdzian obejmuje materiał z kilku lekcji,</w:t>
      </w:r>
    </w:p>
    <w:p w:rsidR="00C6797E" w:rsidRPr="00FA58F8" w:rsidRDefault="00C6797E" w:rsidP="00FE274F">
      <w:pPr>
        <w:pStyle w:val="BodyText"/>
        <w:numPr>
          <w:ilvl w:val="0"/>
          <w:numId w:val="11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uczeń ma prawo znać terminy sprawdzianów z wyprzedzeniem 5 dni,</w:t>
      </w:r>
    </w:p>
    <w:p w:rsidR="00C6797E" w:rsidRPr="00FA58F8" w:rsidRDefault="00C6797E" w:rsidP="00FE274F">
      <w:pPr>
        <w:pStyle w:val="BodyText"/>
        <w:numPr>
          <w:ilvl w:val="0"/>
          <w:numId w:val="11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ciągu dnia można przeprowadzić nie więcej niż 2 sprawdziany,</w:t>
      </w:r>
    </w:p>
    <w:p w:rsidR="00C6797E" w:rsidRPr="00FA58F8" w:rsidRDefault="00C6797E" w:rsidP="00FE274F">
      <w:pPr>
        <w:pStyle w:val="BodyText"/>
        <w:numPr>
          <w:ilvl w:val="0"/>
          <w:numId w:val="11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można przeprowadzać sprawdzianów w dniu, w którym jest zapowiedziana praca klasowa;</w:t>
      </w:r>
    </w:p>
    <w:p w:rsidR="00C6797E" w:rsidRPr="00FA58F8" w:rsidRDefault="00C6797E" w:rsidP="00FE274F">
      <w:pPr>
        <w:pStyle w:val="BodyText"/>
        <w:numPr>
          <w:ilvl w:val="0"/>
          <w:numId w:val="1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:rsidR="00C6797E" w:rsidRPr="00FA58F8" w:rsidRDefault="00C6797E" w:rsidP="00ED0527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W pracy pisemnej ocenie podlega:</w:t>
      </w:r>
    </w:p>
    <w:p w:rsidR="00C6797E" w:rsidRPr="00FA58F8" w:rsidRDefault="00C6797E">
      <w:pPr>
        <w:pStyle w:val="BodyText"/>
        <w:numPr>
          <w:ilvl w:val="0"/>
          <w:numId w:val="115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zrozumienie tematu;</w:t>
      </w:r>
    </w:p>
    <w:p w:rsidR="00C6797E" w:rsidRPr="00FA58F8" w:rsidRDefault="00C6797E">
      <w:pPr>
        <w:pStyle w:val="BodyText"/>
        <w:numPr>
          <w:ilvl w:val="0"/>
          <w:numId w:val="115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znajomość opisywanych zagadnień;</w:t>
      </w:r>
    </w:p>
    <w:p w:rsidR="00C6797E" w:rsidRPr="00FA58F8" w:rsidRDefault="00C6797E">
      <w:pPr>
        <w:pStyle w:val="BodyText"/>
        <w:numPr>
          <w:ilvl w:val="0"/>
          <w:numId w:val="115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sposób prezentacji;</w:t>
      </w:r>
    </w:p>
    <w:p w:rsidR="00C6797E" w:rsidRPr="00FA58F8" w:rsidRDefault="00C6797E">
      <w:pPr>
        <w:pStyle w:val="BodyText"/>
        <w:numPr>
          <w:ilvl w:val="0"/>
          <w:numId w:val="115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konstrukcja pracy i jej forma graficzna;</w:t>
      </w:r>
    </w:p>
    <w:p w:rsidR="00C6797E" w:rsidRPr="00FA58F8" w:rsidRDefault="00C6797E">
      <w:pPr>
        <w:pStyle w:val="BodyText"/>
        <w:numPr>
          <w:ilvl w:val="0"/>
          <w:numId w:val="115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język;</w:t>
      </w:r>
    </w:p>
    <w:p w:rsidR="00C6797E" w:rsidRPr="00FA58F8" w:rsidRDefault="00C6797E">
      <w:pPr>
        <w:pStyle w:val="BodyText"/>
        <w:numPr>
          <w:ilvl w:val="0"/>
          <w:numId w:val="115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estetyka zapisu.</w:t>
      </w:r>
    </w:p>
    <w:p w:rsidR="00C6797E" w:rsidRPr="00FA58F8" w:rsidRDefault="00C6797E" w:rsidP="00ED0527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W odpowiedzi ustnej ocenie podlega:</w:t>
      </w:r>
    </w:p>
    <w:p w:rsidR="00C6797E" w:rsidRPr="00FA58F8" w:rsidRDefault="00C6797E">
      <w:pPr>
        <w:pStyle w:val="BodyText"/>
        <w:numPr>
          <w:ilvl w:val="0"/>
          <w:numId w:val="116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znajomość zagadnienia;</w:t>
      </w:r>
    </w:p>
    <w:p w:rsidR="00C6797E" w:rsidRPr="00FA58F8" w:rsidRDefault="00C6797E">
      <w:pPr>
        <w:pStyle w:val="BodyText"/>
        <w:numPr>
          <w:ilvl w:val="0"/>
          <w:numId w:val="116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samodzielność wypowiedzi;</w:t>
      </w:r>
    </w:p>
    <w:p w:rsidR="00C6797E" w:rsidRPr="00FA58F8" w:rsidRDefault="00C6797E">
      <w:pPr>
        <w:pStyle w:val="BodyText"/>
        <w:numPr>
          <w:ilvl w:val="0"/>
          <w:numId w:val="116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kultura języka;</w:t>
      </w:r>
    </w:p>
    <w:p w:rsidR="00C6797E" w:rsidRPr="00FA58F8" w:rsidRDefault="00C6797E">
      <w:pPr>
        <w:pStyle w:val="BodyText"/>
        <w:numPr>
          <w:ilvl w:val="0"/>
          <w:numId w:val="116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precyzja, jasność, oryginalność ujęcia tematu.</w:t>
      </w:r>
    </w:p>
    <w:p w:rsidR="00C6797E" w:rsidRPr="00FA58F8" w:rsidRDefault="00C6797E" w:rsidP="00ED0527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Nauczyciel przeprowadza kontrolę w formie ustnej bez obowiązku uprzedniego poinformowania o tym uczniów.</w:t>
      </w:r>
    </w:p>
    <w:p w:rsidR="00C6797E" w:rsidRPr="00FA58F8" w:rsidRDefault="00C6797E" w:rsidP="00ED0527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:rsidR="00C6797E" w:rsidRPr="00FA58F8" w:rsidRDefault="00C6797E">
      <w:pPr>
        <w:pStyle w:val="BodyText"/>
        <w:numPr>
          <w:ilvl w:val="0"/>
          <w:numId w:val="117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planowanie i organizacja pracy grupowej;</w:t>
      </w:r>
    </w:p>
    <w:p w:rsidR="00C6797E" w:rsidRPr="00FA58F8" w:rsidRDefault="00C6797E">
      <w:pPr>
        <w:pStyle w:val="BodyText"/>
        <w:numPr>
          <w:ilvl w:val="0"/>
          <w:numId w:val="117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efektywne współdziałanie;</w:t>
      </w:r>
    </w:p>
    <w:p w:rsidR="00C6797E" w:rsidRPr="00FA58F8" w:rsidRDefault="00C6797E">
      <w:pPr>
        <w:pStyle w:val="BodyText"/>
        <w:numPr>
          <w:ilvl w:val="0"/>
          <w:numId w:val="117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wywiązywanie się z powierzonych ról;</w:t>
      </w:r>
    </w:p>
    <w:p w:rsidR="00C6797E" w:rsidRPr="00FA58F8" w:rsidRDefault="00C6797E">
      <w:pPr>
        <w:pStyle w:val="BodyText"/>
        <w:numPr>
          <w:ilvl w:val="0"/>
          <w:numId w:val="117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rozwiązywanie problemów w sposób twórczy.</w:t>
      </w:r>
    </w:p>
    <w:p w:rsidR="00C6797E" w:rsidRPr="00FA58F8" w:rsidRDefault="00C6797E" w:rsidP="00ED0527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7. Każdy uczeń w ciągu okresu powinien otrzymać co najmniej 3 oceny.</w:t>
      </w:r>
    </w:p>
    <w:p w:rsidR="00C6797E" w:rsidRPr="00FA58F8" w:rsidRDefault="00C6797E" w:rsidP="00ED0527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8.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:rsidR="00C6797E" w:rsidRPr="00FA58F8" w:rsidRDefault="00C6797E" w:rsidP="00422581">
      <w:pPr>
        <w:pStyle w:val="BodyText"/>
        <w:tabs>
          <w:tab w:val="left" w:pos="284"/>
        </w:tabs>
        <w:ind w:firstLine="56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9.</w:t>
      </w:r>
      <w:r w:rsidRPr="00FA58F8">
        <w:rPr>
          <w:b/>
          <w:bCs/>
          <w:sz w:val="24"/>
          <w:szCs w:val="24"/>
        </w:rPr>
        <w:t xml:space="preserve"> </w:t>
      </w:r>
      <w:r w:rsidRPr="00FA58F8">
        <w:rPr>
          <w:sz w:val="24"/>
          <w:szCs w:val="24"/>
        </w:rPr>
        <w:t>Pisemne sprawdziany wiadomości oceniane są punktowo i przeliczane na oceny zawarte wg zasady:</w:t>
      </w:r>
    </w:p>
    <w:p w:rsidR="00C6797E" w:rsidRPr="00FA58F8" w:rsidRDefault="00C6797E">
      <w:pPr>
        <w:pStyle w:val="BodyText"/>
        <w:numPr>
          <w:ilvl w:val="0"/>
          <w:numId w:val="128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100% - celujący,</w:t>
      </w:r>
    </w:p>
    <w:p w:rsidR="00C6797E" w:rsidRPr="00FA58F8" w:rsidRDefault="00C6797E">
      <w:pPr>
        <w:pStyle w:val="BodyText"/>
        <w:numPr>
          <w:ilvl w:val="0"/>
          <w:numId w:val="128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99% - 90% - bardzo dobry,</w:t>
      </w:r>
    </w:p>
    <w:p w:rsidR="00C6797E" w:rsidRPr="00FA58F8" w:rsidRDefault="00C6797E">
      <w:pPr>
        <w:pStyle w:val="BodyText"/>
        <w:numPr>
          <w:ilvl w:val="0"/>
          <w:numId w:val="128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89% - 76% - dobry ,</w:t>
      </w:r>
    </w:p>
    <w:p w:rsidR="00C6797E" w:rsidRPr="00FA58F8" w:rsidRDefault="00C6797E">
      <w:pPr>
        <w:pStyle w:val="BodyText"/>
        <w:numPr>
          <w:ilvl w:val="0"/>
          <w:numId w:val="128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75% - 51% - dostateczny,</w:t>
      </w:r>
    </w:p>
    <w:p w:rsidR="00C6797E" w:rsidRPr="00FA58F8" w:rsidRDefault="00C6797E">
      <w:pPr>
        <w:pStyle w:val="BodyText"/>
        <w:numPr>
          <w:ilvl w:val="0"/>
          <w:numId w:val="128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50% - 40% - dopuszczający,</w:t>
      </w:r>
    </w:p>
    <w:p w:rsidR="00C6797E" w:rsidRPr="00FA58F8" w:rsidRDefault="00C6797E">
      <w:pPr>
        <w:pStyle w:val="BodyText"/>
        <w:numPr>
          <w:ilvl w:val="0"/>
          <w:numId w:val="128"/>
        </w:numPr>
        <w:tabs>
          <w:tab w:val="left" w:pos="1440"/>
        </w:tabs>
        <w:spacing w:after="0"/>
        <w:jc w:val="both"/>
      </w:pPr>
      <w:r w:rsidRPr="00FA58F8">
        <w:rPr>
          <w:sz w:val="24"/>
          <w:szCs w:val="24"/>
        </w:rPr>
        <w:t>&lt; 40% - niedostateczny.</w:t>
      </w:r>
    </w:p>
    <w:p w:rsidR="00C6797E" w:rsidRPr="00FA58F8" w:rsidRDefault="00C6797E" w:rsidP="00ED0527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C6797E" w:rsidRPr="00FA58F8" w:rsidRDefault="00C6797E" w:rsidP="00ED0527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68</w:t>
      </w:r>
      <w:r w:rsidRPr="00FA58F8">
        <w:rPr>
          <w:sz w:val="24"/>
          <w:szCs w:val="24"/>
        </w:rPr>
        <w:t xml:space="preserve">. 1. Uczeń jest zobowiązany do pisania pracy klasowej obejmującej kompleksową część materiału. </w:t>
      </w:r>
    </w:p>
    <w:p w:rsidR="00C6797E" w:rsidRPr="00FA58F8" w:rsidRDefault="00C6797E" w:rsidP="00A62536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</w:rPr>
        <w:t xml:space="preserve">2. </w:t>
      </w:r>
      <w:r w:rsidRPr="00FA58F8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:rsidR="00C6797E" w:rsidRPr="00FA58F8" w:rsidRDefault="00C6797E" w:rsidP="00D176E1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3. </w:t>
      </w:r>
      <w:r w:rsidRPr="00FA58F8">
        <w:rPr>
          <w:sz w:val="24"/>
          <w:szCs w:val="24"/>
        </w:rPr>
        <w:t>W sytuacji nieprzystąpienia przez ucznia do ustalonej  z nauczycielem ponownej procedury oceniania, nauczyciel ma prawo w trybie dowolnym (termin i forma – jednak wyłącznie w toku zajęć szkolnych) sprawdzić, czy uczeń opanował dane treści nauczania i umiejętności.</w:t>
      </w:r>
    </w:p>
    <w:p w:rsidR="00C6797E" w:rsidRPr="00FA58F8" w:rsidRDefault="00C6797E" w:rsidP="00D176E1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  <w:lang w:eastAsia="en-US"/>
        </w:rPr>
        <w:t xml:space="preserve">4. </w:t>
      </w:r>
      <w:r w:rsidRPr="00FA58F8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i omówione na lekcji oraz dane uczniom do wglądu.</w:t>
      </w:r>
    </w:p>
    <w:p w:rsidR="00C6797E" w:rsidRPr="00FA58F8" w:rsidRDefault="00C6797E" w:rsidP="00D176E1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:rsidR="00C6797E" w:rsidRPr="00FA58F8" w:rsidRDefault="00C6797E" w:rsidP="00D176E1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6. </w:t>
      </w:r>
      <w:r w:rsidRPr="00FA58F8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:rsidR="00C6797E" w:rsidRPr="00FA58F8" w:rsidRDefault="00C6797E" w:rsidP="00345641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C6797E" w:rsidRPr="00FA58F8" w:rsidRDefault="00C6797E" w:rsidP="00D176E1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69.</w:t>
      </w:r>
      <w:r w:rsidRPr="00FA58F8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:rsidR="00C6797E" w:rsidRPr="00FA58F8" w:rsidRDefault="00C6797E" w:rsidP="00D176E1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:rsidR="00C6797E" w:rsidRPr="00FA58F8" w:rsidRDefault="00C6797E" w:rsidP="00D176E1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:rsidR="00C6797E" w:rsidRPr="00FA58F8" w:rsidRDefault="00C6797E" w:rsidP="00D176E1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:rsidR="00C6797E" w:rsidRPr="00FA58F8" w:rsidRDefault="00C6797E" w:rsidP="007362F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2E5B30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70. </w:t>
      </w:r>
      <w:r w:rsidRPr="00FA58F8">
        <w:rPr>
          <w:sz w:val="24"/>
          <w:szCs w:val="24"/>
        </w:rPr>
        <w:t>Nauczyciel jest zobowiązany dostosować wymagania edukacyjne, o których mowa w § 61 ust. 1 pkt 1 statutu, do indywidualnych potrzeb rozwojowych i edukacyjnych oraz możliwości psychofizycznych ucznia:</w:t>
      </w:r>
    </w:p>
    <w:p w:rsidR="00C6797E" w:rsidRPr="00FA58F8" w:rsidRDefault="00C6797E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C6797E" w:rsidRPr="00FA58F8" w:rsidRDefault="00C6797E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orzeczenie o potrzebie indywidualnego nauczania – na podstawie tego orzeczenia;</w:t>
      </w:r>
    </w:p>
    <w:p w:rsidR="00C6797E" w:rsidRPr="00FA58F8" w:rsidRDefault="00C6797E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C6797E" w:rsidRPr="00FA58F8" w:rsidRDefault="00C6797E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nieposiadającego orzeczenia lub opinii wymienionych w pkt 1–3, który jest objęty pomocą psychologiczno-pedagogiczną w Liceum – na podstawie rozpoznania indywidualnych potrzeb rozwojowych i edukacyjnych oraz indywidualnych możliwości psychofizycznych ucznia dokonanego przez nauczycieli i specjalistów;</w:t>
      </w:r>
    </w:p>
    <w:p w:rsidR="00C6797E" w:rsidRPr="00FA58F8" w:rsidRDefault="00C6797E">
      <w:pPr>
        <w:numPr>
          <w:ilvl w:val="0"/>
          <w:numId w:val="5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C6797E" w:rsidRPr="00FA58F8" w:rsidRDefault="00C6797E" w:rsidP="005D2583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303FB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71. </w:t>
      </w:r>
      <w:r w:rsidRPr="00FA58F8">
        <w:rPr>
          <w:sz w:val="24"/>
          <w:szCs w:val="24"/>
        </w:rPr>
        <w:t>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Liceum na rzecz kultury fizycznej.</w:t>
      </w:r>
    </w:p>
    <w:p w:rsidR="00C6797E" w:rsidRPr="00FA58F8" w:rsidRDefault="00C6797E" w:rsidP="00792A9C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8C228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72.</w:t>
      </w:r>
      <w:r w:rsidRPr="00FA58F8">
        <w:rPr>
          <w:sz w:val="24"/>
          <w:szCs w:val="24"/>
        </w:rPr>
        <w:t xml:space="preserve">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C6797E" w:rsidRPr="00FA58F8" w:rsidRDefault="00C6797E" w:rsidP="008C228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:rsidR="00C6797E" w:rsidRPr="00FA58F8" w:rsidRDefault="00C6797E" w:rsidP="008C228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:rsidR="00C6797E" w:rsidRPr="00FA58F8" w:rsidRDefault="00C6797E" w:rsidP="008D69E4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:rsidR="00C6797E" w:rsidRPr="00FA58F8" w:rsidRDefault="00C6797E" w:rsidP="00112DE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73.</w:t>
      </w:r>
      <w:r w:rsidRPr="00FA58F8">
        <w:rPr>
          <w:sz w:val="24"/>
          <w:szCs w:val="24"/>
        </w:rPr>
        <w:t xml:space="preserve"> 1. Klasyfikacja śródroczna polega na okresowym podsumowaniu osiągnięć edukacyjnych ucznia z zajęć edukacyjnych określonych w szkolnym planie nauczania oraz zachowania ucznia, a także na ustaleniu śródrocznych ocen klasyfikacyjnych z zajęć edukacyjnych i śródrocznej oceny klasyfikacyjnej zachowania, według skali określonej odpowiednio w § 65 ust. 1 oraz § 82 ust. 1.</w:t>
      </w:r>
    </w:p>
    <w:p w:rsidR="00C6797E" w:rsidRPr="00FA58F8" w:rsidRDefault="00C6797E" w:rsidP="00DB0E8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:rsidR="00C6797E" w:rsidRPr="00FA58F8" w:rsidRDefault="00C6797E" w:rsidP="00DB0E8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C6797E" w:rsidRPr="00FA58F8" w:rsidRDefault="00C6797E" w:rsidP="00DB0E8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65 ust. 1 oraz § 82 ust. 1.</w:t>
      </w:r>
    </w:p>
    <w:p w:rsidR="00C6797E" w:rsidRPr="00FA58F8" w:rsidRDefault="00C6797E" w:rsidP="00274897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2B1036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FA58F8">
        <w:rPr>
          <w:b/>
          <w:bCs/>
          <w:sz w:val="24"/>
          <w:szCs w:val="24"/>
        </w:rPr>
        <w:t>§ 74.</w:t>
      </w:r>
      <w:r w:rsidRPr="00FA58F8">
        <w:rPr>
          <w:sz w:val="24"/>
          <w:szCs w:val="24"/>
        </w:rPr>
        <w:t xml:space="preserve"> 1. </w:t>
      </w:r>
      <w:bookmarkStart w:id="18" w:name="_Hlk19007943"/>
      <w:r w:rsidRPr="00FA58F8">
        <w:rPr>
          <w:sz w:val="24"/>
          <w:szCs w:val="24"/>
        </w:rPr>
        <w:t>O przewidywanych rocznych ocenach klasyfikacyjnych oraz rocznej ocenie zachowania uczeń i jego rodzice są informowani na miesiąc przed rocznym klasyfikacyjnym zebraniem Rady Pedagogicznej.</w:t>
      </w:r>
    </w:p>
    <w:p w:rsidR="00C6797E" w:rsidRPr="00FA58F8" w:rsidRDefault="00C6797E" w:rsidP="002B103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Informacje, o których mowa w ust. 1,wpisane są do dziennika lekcyjnego oraz przekazywane:</w:t>
      </w:r>
    </w:p>
    <w:p w:rsidR="00C6797E" w:rsidRPr="00FA58F8" w:rsidRDefault="00C6797E" w:rsidP="00FE274F">
      <w:pPr>
        <w:numPr>
          <w:ilvl w:val="0"/>
          <w:numId w:val="6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uczniom w czasie zajęć edukacyjnych;</w:t>
      </w:r>
    </w:p>
    <w:p w:rsidR="00C6797E" w:rsidRPr="00FA58F8" w:rsidRDefault="00C6797E" w:rsidP="00FE274F">
      <w:pPr>
        <w:numPr>
          <w:ilvl w:val="0"/>
          <w:numId w:val="6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rodzicom na zebraniach klasowych.</w:t>
      </w:r>
    </w:p>
    <w:p w:rsidR="00C6797E" w:rsidRPr="00FA58F8" w:rsidRDefault="00C6797E" w:rsidP="00B82305">
      <w:pPr>
        <w:spacing w:after="120"/>
        <w:jc w:val="both"/>
        <w:rPr>
          <w:b/>
          <w:bCs/>
          <w:sz w:val="24"/>
          <w:szCs w:val="24"/>
        </w:rPr>
      </w:pPr>
    </w:p>
    <w:p w:rsidR="00C6797E" w:rsidRPr="00FA58F8" w:rsidRDefault="00C6797E" w:rsidP="00C350B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75. </w:t>
      </w:r>
      <w:r w:rsidRPr="00FA58F8">
        <w:rPr>
          <w:sz w:val="24"/>
          <w:szCs w:val="24"/>
        </w:rPr>
        <w:t>Śródroczne i roczne oceny klasyfikacyjne z zajęć edukacyjnych ustalają nauczyciele prowadzący poszczególne zajęcia edukacyjne, a śródroczną i roczną ocenę zachowania - wychowawca oddziałów terminie 3 dni przed klasyfikacyjnym zebraniem rady pedagogicznej.</w:t>
      </w:r>
    </w:p>
    <w:bookmarkEnd w:id="18"/>
    <w:p w:rsidR="00C6797E" w:rsidRPr="00FA58F8" w:rsidRDefault="00C6797E" w:rsidP="00FE0CDF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BD464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76.</w:t>
      </w:r>
      <w:r w:rsidRPr="00FA58F8">
        <w:rPr>
          <w:sz w:val="24"/>
          <w:szCs w:val="24"/>
        </w:rPr>
        <w:t>1. Uczeń lub jego rodzice mają możliwość ubiegania się o uzyskanie wyższych niż przewidywane rocznych ocen klasyfikacyjnych z obowiązkowych i dodatkowych zajęć edukacyjnych.</w:t>
      </w:r>
    </w:p>
    <w:p w:rsidR="00C6797E" w:rsidRPr="00FA58F8" w:rsidRDefault="00C6797E" w:rsidP="00BD464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:rsidR="00C6797E" w:rsidRPr="00FA58F8" w:rsidRDefault="00C6797E" w:rsidP="00FE274F">
      <w:pPr>
        <w:pStyle w:val="ListParagraph"/>
        <w:numPr>
          <w:ilvl w:val="0"/>
          <w:numId w:val="118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FA58F8">
        <w:t xml:space="preserve">frekwencja na zajęciach z danego przedmiotu nie niższa niż 80% (z wyjątkiem długotrwałej choroby); </w:t>
      </w:r>
    </w:p>
    <w:p w:rsidR="00C6797E" w:rsidRPr="00FA58F8" w:rsidRDefault="00C6797E" w:rsidP="00FE274F">
      <w:pPr>
        <w:pStyle w:val="ListParagraph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FA58F8">
        <w:t xml:space="preserve">usprawiedliwienie wszystkich nieobecności na zajęciach; </w:t>
      </w:r>
    </w:p>
    <w:p w:rsidR="00C6797E" w:rsidRPr="00FA58F8" w:rsidRDefault="00C6797E" w:rsidP="00FE274F">
      <w:pPr>
        <w:pStyle w:val="ListParagraph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FA58F8">
        <w:t xml:space="preserve">przystąpienie do wszystkich przewidzianych przez nauczyciela form sprawdzianów i prac pisemnych; </w:t>
      </w:r>
    </w:p>
    <w:p w:rsidR="00C6797E" w:rsidRPr="00FA58F8" w:rsidRDefault="00C6797E" w:rsidP="00FE274F">
      <w:pPr>
        <w:pStyle w:val="ListParagraph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FA58F8">
        <w:t xml:space="preserve">uzyskanie  z  wszystkich  sprawdzianów  i  prac  pisemnych  ocen  pozytywnych, o których mowa w § 65 ust. 2; </w:t>
      </w:r>
    </w:p>
    <w:p w:rsidR="00C6797E" w:rsidRPr="00FA58F8" w:rsidRDefault="00C6797E" w:rsidP="00FE274F">
      <w:pPr>
        <w:pStyle w:val="ListParagraph"/>
        <w:numPr>
          <w:ilvl w:val="0"/>
          <w:numId w:val="118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FA58F8">
        <w:t>skorzystanie  z  wszystkich  oferowanych przez nauczyciela form  poprawy.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74 ust. 1. 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Wychowawca klasy sprawdza spełnienie wymogu w ust. 2 pkt 1 i 2, a nauczyciel przedmiotu spełnienie wymogów ust. 2 pkt 3 - 5.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FA58F8">
        <w:rPr>
          <w:sz w:val="24"/>
          <w:szCs w:val="24"/>
        </w:rPr>
        <w:br/>
        <w:t>z nauczycieli danego przedmiotu i przedmiotów pokrewnych pod przewodnictwem dyrektora szkoły.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9. Pytania egzaminacyjne (zadania praktyczne) układa nauczyciel danego przedmiotu </w:t>
      </w:r>
      <w:r w:rsidRPr="00FA58F8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:rsidR="00C6797E" w:rsidRPr="00FA58F8" w:rsidRDefault="00C6797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78 ust. 1 oraz § 79 ust. 1.</w:t>
      </w:r>
    </w:p>
    <w:p w:rsidR="00C6797E" w:rsidRPr="00FA58F8" w:rsidRDefault="00C6797E" w:rsidP="00A91DC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77. 1</w:t>
      </w:r>
      <w:r w:rsidRPr="00FA58F8">
        <w:rPr>
          <w:sz w:val="24"/>
          <w:szCs w:val="24"/>
        </w:rPr>
        <w:t>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 nieklasyfikowany z powodu usprawiedliwionej nieobecności może zdawać egzamin klasyfikacyjny.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Egzamin klasyfikacyjny zdaje również uczeń:</w:t>
      </w:r>
    </w:p>
    <w:p w:rsidR="00C6797E" w:rsidRPr="00FA58F8" w:rsidRDefault="00C6797E">
      <w:pPr>
        <w:numPr>
          <w:ilvl w:val="0"/>
          <w:numId w:val="5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realizujący, na podstawie odrębnych przepisów, indywidualny tok nauki;</w:t>
      </w:r>
    </w:p>
    <w:p w:rsidR="00C6797E" w:rsidRPr="00FA58F8" w:rsidRDefault="00C6797E">
      <w:pPr>
        <w:numPr>
          <w:ilvl w:val="0"/>
          <w:numId w:val="5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spełniający obowiązek nauki poza szkołą.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Dla ucznia, o którym mowa w ust.  4 pkt 2, nie przeprowadza się egzaminów klasyfikacyjnych z wychowania fizycznego oraz dodatkowych zajęć edukacyjnych.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Uczniowi, o którym mowa w ust.  4 pkt 2, zdającemu egzamin klasyfikacyjny nie ustala się oceny zachowania.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:rsidR="00C6797E" w:rsidRPr="00FA58F8" w:rsidRDefault="00C6797E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:rsidR="00C6797E" w:rsidRPr="00FA58F8" w:rsidRDefault="00C6797E" w:rsidP="00D659E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:rsidR="00C6797E" w:rsidRPr="00FA58F8" w:rsidRDefault="00C6797E" w:rsidP="00D659E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10. Ocena ustalona w wyniku egzaminu klasyfikacyjnego jest ostateczna, z zastrzeżeniem § 78 i § 79.</w:t>
      </w:r>
    </w:p>
    <w:p w:rsidR="00C6797E" w:rsidRPr="00FA58F8" w:rsidRDefault="00C6797E" w:rsidP="00A91DC5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78.</w:t>
      </w:r>
      <w:r w:rsidRPr="00FA58F8">
        <w:rPr>
          <w:sz w:val="24"/>
          <w:szCs w:val="24"/>
        </w:rPr>
        <w:t xml:space="preserve"> 1. 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:rsidR="00C6797E" w:rsidRPr="00FA58F8" w:rsidRDefault="00C6797E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:rsidR="00C6797E" w:rsidRPr="00FA58F8" w:rsidRDefault="00C6797E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:rsidR="00C6797E" w:rsidRPr="00FA58F8" w:rsidRDefault="00C6797E" w:rsidP="00FE274F">
      <w:pPr>
        <w:pStyle w:val="ListParagraph"/>
        <w:numPr>
          <w:ilvl w:val="0"/>
          <w:numId w:val="60"/>
        </w:numPr>
        <w:spacing w:after="120"/>
        <w:ind w:hanging="357"/>
        <w:jc w:val="both"/>
      </w:pPr>
      <w:r w:rsidRPr="00FA58F8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C6797E" w:rsidRPr="00FA58F8" w:rsidRDefault="00C6797E" w:rsidP="00FE274F">
      <w:pPr>
        <w:pStyle w:val="ListParagraph"/>
        <w:numPr>
          <w:ilvl w:val="0"/>
          <w:numId w:val="60"/>
        </w:numPr>
        <w:spacing w:after="120"/>
        <w:ind w:hanging="357"/>
        <w:jc w:val="both"/>
      </w:pPr>
      <w:r w:rsidRPr="00FA58F8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C6797E" w:rsidRPr="00FA58F8" w:rsidRDefault="00C6797E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79 ust. 1. </w:t>
      </w:r>
    </w:p>
    <w:p w:rsidR="00C6797E" w:rsidRPr="00FA58F8" w:rsidRDefault="00C6797E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:rsidR="00C6797E" w:rsidRPr="00FA58F8" w:rsidRDefault="00C6797E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:rsidR="00C6797E" w:rsidRPr="00FA58F8" w:rsidRDefault="00C6797E" w:rsidP="00FE0CDF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79.</w:t>
      </w:r>
      <w:r w:rsidRPr="00FA58F8">
        <w:rPr>
          <w:sz w:val="24"/>
          <w:szCs w:val="24"/>
        </w:rPr>
        <w:t xml:space="preserve"> 1. Uczeń, który w wyniku klasyfikacji rocznej  uzyskał ocenę niedostateczną z jednych albo dwóch obowiązkowych zajęć edukacyjnych może przystąpić do egzaminu poprawkowego z tych zajęć.</w:t>
      </w:r>
    </w:p>
    <w:p w:rsidR="00C6797E" w:rsidRPr="00FA58F8" w:rsidRDefault="00C6797E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:rsidR="00C6797E" w:rsidRPr="00FA58F8" w:rsidRDefault="00C6797E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Egzamin poprawkowy przeprowadza komisja powołana przez dyrektora Szkoły. </w:t>
      </w:r>
    </w:p>
    <w:p w:rsidR="00C6797E" w:rsidRPr="00FA58F8" w:rsidRDefault="00C6797E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Egzamin poprawkowy przeprowadza się w ostatnim tygodniu ferii letnich. Termin egzaminu poprawkowego wyznacza dyrektor Liceum do dnia zakończenia rocznych zajęć dydaktyczno-wychowawczych.</w:t>
      </w:r>
    </w:p>
    <w:p w:rsidR="00C6797E" w:rsidRPr="00FA58F8" w:rsidRDefault="00C6797E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C6797E" w:rsidRPr="00FA58F8" w:rsidRDefault="00C6797E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6. Roczna ocena klasyfikacyjna ustalona w wyniku egzaminu poprawkowego jest ostateczna, z zastrzeżeniem § 78 ust. 6.</w:t>
      </w:r>
    </w:p>
    <w:p w:rsidR="00C6797E" w:rsidRPr="00FA58F8" w:rsidRDefault="00C6797E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7. Uczeń, który nie zdał egzaminu poprawkowego, nie otrzymuje promocji do klasy programowo wyższej i powtarza klasę.</w:t>
      </w:r>
    </w:p>
    <w:p w:rsidR="00C6797E" w:rsidRPr="00FA58F8" w:rsidRDefault="00C6797E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:rsidR="00C6797E" w:rsidRPr="00FA58F8" w:rsidRDefault="00C6797E" w:rsidP="00FE0CDF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9E5A9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80. </w:t>
      </w:r>
      <w:r w:rsidRPr="00FA58F8">
        <w:rPr>
          <w:sz w:val="24"/>
          <w:szCs w:val="24"/>
        </w:rPr>
        <w:t xml:space="preserve">Sposób przeprowadzania odpowiednio sprawdzianu i egzaminu oraz skład i sposób dokumentowania prac komisji, o których mowa w § 77 ust. 7, § 78 ust. 3 oraz § 79 ust. 3 określają przepisy </w:t>
      </w:r>
      <w:bookmarkStart w:id="19" w:name="_Hlk513619456"/>
      <w:r w:rsidRPr="00FA58F8">
        <w:rPr>
          <w:sz w:val="24"/>
          <w:szCs w:val="24"/>
        </w:rPr>
        <w:t>w sprawie oceniania, klasyfikowania i promowania uczniów i słuchaczy w szkołach publicznych</w:t>
      </w:r>
      <w:bookmarkEnd w:id="19"/>
      <w:r w:rsidRPr="00FA58F8">
        <w:rPr>
          <w:sz w:val="24"/>
          <w:szCs w:val="24"/>
        </w:rPr>
        <w:t>.</w:t>
      </w:r>
    </w:p>
    <w:p w:rsidR="00C6797E" w:rsidRPr="00FA58F8" w:rsidRDefault="00C6797E" w:rsidP="00FE0CDF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B1643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81.</w:t>
      </w:r>
      <w:r w:rsidRPr="00FA58F8">
        <w:rPr>
          <w:sz w:val="24"/>
          <w:szCs w:val="24"/>
        </w:rPr>
        <w:t xml:space="preserve"> 1. Bieżąca, śródroczna i roczna ocena klasyfikacyjna zachowania uwzględnia w szczególności: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wywiązywanie się z obowiązków ucznia;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postępowanie zgodne z dobrem społeczności szkolnej;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honor i tradycje szkoły;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piękno mowy ojczystej;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bezpieczeństwo i zdrowie własne oraz innych osób;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godne, kulturalne zachowanie się w szkole i poza nią;</w:t>
      </w:r>
    </w:p>
    <w:p w:rsidR="00C6797E" w:rsidRPr="00FA58F8" w:rsidRDefault="00C6797E" w:rsidP="00FE274F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okazywanie szacunku innym osobom.</w:t>
      </w:r>
    </w:p>
    <w:p w:rsidR="00C6797E" w:rsidRPr="00FA58F8" w:rsidRDefault="00C6797E" w:rsidP="00B1643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2.Oceny klasyfikacyjne z zajęć edukacyjnych nie mają wpływu na ocenę klasyfikacyjną zachowania.</w:t>
      </w:r>
    </w:p>
    <w:p w:rsidR="00C6797E" w:rsidRPr="00FA58F8" w:rsidRDefault="00C6797E" w:rsidP="00B1643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3.Ocena zachowania nie ma wpływu na:</w:t>
      </w:r>
    </w:p>
    <w:p w:rsidR="00C6797E" w:rsidRPr="00FA58F8" w:rsidRDefault="00C6797E" w:rsidP="00FE274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oceny klasyfikacyjne z zajęć edukacyjnych;</w:t>
      </w:r>
    </w:p>
    <w:p w:rsidR="00C6797E" w:rsidRPr="00FA58F8" w:rsidRDefault="00C6797E" w:rsidP="00FE274F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promocję do klasy programowo wyższej lub ukończenie szkoły.</w:t>
      </w:r>
    </w:p>
    <w:p w:rsidR="00C6797E" w:rsidRPr="00FA58F8" w:rsidRDefault="00C6797E" w:rsidP="00F852A0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32264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82.</w:t>
      </w:r>
      <w:r w:rsidRPr="00FA58F8">
        <w:rPr>
          <w:sz w:val="24"/>
          <w:szCs w:val="24"/>
        </w:rPr>
        <w:t xml:space="preserve"> 1. Bieżącą, śródroczną i roczną ocenę klasyfikacyjną zachowania ustala się według następującej skali:</w:t>
      </w:r>
    </w:p>
    <w:p w:rsidR="00C6797E" w:rsidRPr="00FA58F8" w:rsidRDefault="00C6797E">
      <w:pPr>
        <w:pStyle w:val="BodyText"/>
        <w:numPr>
          <w:ilvl w:val="0"/>
          <w:numId w:val="11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wzorowe – wz; </w:t>
      </w:r>
    </w:p>
    <w:p w:rsidR="00C6797E" w:rsidRPr="00FA58F8" w:rsidRDefault="00C6797E">
      <w:pPr>
        <w:pStyle w:val="BodyText"/>
        <w:numPr>
          <w:ilvl w:val="0"/>
          <w:numId w:val="11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bardzo dobre – bdb; </w:t>
      </w:r>
    </w:p>
    <w:p w:rsidR="00C6797E" w:rsidRPr="00FA58F8" w:rsidRDefault="00C6797E">
      <w:pPr>
        <w:pStyle w:val="BodyText"/>
        <w:numPr>
          <w:ilvl w:val="0"/>
          <w:numId w:val="11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dobre – db; </w:t>
      </w:r>
    </w:p>
    <w:p w:rsidR="00C6797E" w:rsidRPr="00FA58F8" w:rsidRDefault="00C6797E">
      <w:pPr>
        <w:pStyle w:val="BodyText"/>
        <w:numPr>
          <w:ilvl w:val="0"/>
          <w:numId w:val="11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poprawne – pop; </w:t>
      </w:r>
    </w:p>
    <w:p w:rsidR="00C6797E" w:rsidRPr="00FA58F8" w:rsidRDefault="00C6797E">
      <w:pPr>
        <w:pStyle w:val="BodyText"/>
        <w:numPr>
          <w:ilvl w:val="0"/>
          <w:numId w:val="11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nieodpowiednie – ndp;</w:t>
      </w:r>
    </w:p>
    <w:p w:rsidR="00C6797E" w:rsidRPr="00FA58F8" w:rsidRDefault="00C6797E">
      <w:pPr>
        <w:pStyle w:val="BodyText"/>
        <w:numPr>
          <w:ilvl w:val="0"/>
          <w:numId w:val="11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naganne – ng.</w:t>
      </w:r>
    </w:p>
    <w:p w:rsidR="00C6797E" w:rsidRPr="00FA58F8" w:rsidRDefault="00C6797E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Bieżącą, śródroczną i roczną ocenę klasyfikacyjną ocenę zachowania ustala się na podstawie szczegółowych kryteriów ocen zachowania, o których mowa w § 82.</w:t>
      </w:r>
    </w:p>
    <w:p w:rsidR="00C6797E" w:rsidRPr="00FA58F8" w:rsidRDefault="00C6797E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W dokumentacji przebiegu nauczania śródroczne i roczne oceny klasyfikacyjne zachowania zapisuje się w pełnym brzmieniu.</w:t>
      </w:r>
    </w:p>
    <w:p w:rsidR="00C6797E" w:rsidRPr="00FA58F8" w:rsidRDefault="00C6797E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W bieżącym ocenianiu zachowania dopuszcza się stosowanie skrótów: wz, bdb, db, pop, ndp, ng.</w:t>
      </w:r>
    </w:p>
    <w:p w:rsidR="00C6797E" w:rsidRPr="00FA58F8" w:rsidRDefault="00C6797E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Śródroczną i roczną ocenę klasyfikacyjną zachowania ustala wychowawca oddziału po zasięgnięciu opinii nauczycieli, uczniów danego oddziału oraz ocenianego ucznia w terminie określonym w § 75.</w:t>
      </w:r>
    </w:p>
    <w:p w:rsidR="00C6797E" w:rsidRPr="00FA58F8" w:rsidRDefault="00C6797E" w:rsidP="004E41FE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0D679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83.</w:t>
      </w:r>
      <w:r w:rsidRPr="00FA58F8">
        <w:rPr>
          <w:sz w:val="24"/>
          <w:szCs w:val="24"/>
        </w:rPr>
        <w:t xml:space="preserve"> 1. Po otrzymaniu informacji o przewidywanej rocznej ocenie klasyfikacyjnej zachowania uczeń lub jego  rodzice mogą wystąpić do wychowawcy z wnioskiem o ustalenie wyższej  niż przewidywana rocznej oceny zachowania, z podaniem  uzasadnienia.</w:t>
      </w:r>
    </w:p>
    <w:p w:rsidR="00C6797E" w:rsidRPr="00FA58F8" w:rsidRDefault="00C6797E" w:rsidP="000D679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W przypadku, o którym mowa w ust. 1 określa się tryb postępowania:</w:t>
      </w:r>
    </w:p>
    <w:p w:rsidR="00C6797E" w:rsidRPr="00FA58F8" w:rsidRDefault="00C6797E">
      <w:pPr>
        <w:numPr>
          <w:ilvl w:val="0"/>
          <w:numId w:val="18"/>
        </w:numPr>
        <w:tabs>
          <w:tab w:val="left" w:pos="709"/>
        </w:tabs>
        <w:spacing w:after="120"/>
        <w:jc w:val="both"/>
        <w:rPr>
          <w:i/>
          <w:iCs/>
          <w:sz w:val="24"/>
          <w:szCs w:val="24"/>
        </w:rPr>
      </w:pPr>
      <w:r w:rsidRPr="00FA58F8">
        <w:rPr>
          <w:sz w:val="24"/>
          <w:szCs w:val="24"/>
        </w:rPr>
        <w:t>najpóźniej w ciągu 7 dni od terminu poinformowania o przewidywanej rocznej ocenie klasyfikacyjnej zachowania określonym w §74 ust.1, uczeń lub jego rodzice zwracają się do wychowawcy z prośbą o ustalenie wyższej niż przewidywana rocznej oceny zachowania, przedstawiając argumentacją w odniesieniu do kryteriów oceny zachowania określonych w § 84;</w:t>
      </w:r>
    </w:p>
    <w:p w:rsidR="00C6797E" w:rsidRPr="00FA58F8" w:rsidRDefault="00C6797E">
      <w:pPr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:rsidR="00C6797E" w:rsidRPr="00FA58F8" w:rsidRDefault="00C6797E">
      <w:pPr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:rsidR="00C6797E" w:rsidRPr="00FA58F8" w:rsidRDefault="00C6797E">
      <w:pPr>
        <w:numPr>
          <w:ilvl w:val="0"/>
          <w:numId w:val="18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ustalona przez wychowawcę w ten sposób ocena jest ostateczna w tym trybie postępowania, z zastrzeżeniem § 78 ust. 3.</w:t>
      </w:r>
    </w:p>
    <w:p w:rsidR="00C6797E" w:rsidRPr="00FA58F8" w:rsidRDefault="00C6797E" w:rsidP="002324EC">
      <w:pPr>
        <w:pStyle w:val="BodyText2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:rsidR="00C6797E" w:rsidRPr="00563E0E" w:rsidRDefault="00C6797E" w:rsidP="002324EC">
      <w:pPr>
        <w:pStyle w:val="BodyText2"/>
        <w:spacing w:after="120"/>
        <w:ind w:firstLine="709"/>
        <w:jc w:val="both"/>
        <w:rPr>
          <w:sz w:val="24"/>
          <w:szCs w:val="24"/>
        </w:rPr>
      </w:pPr>
    </w:p>
    <w:p w:rsidR="00C6797E" w:rsidRPr="00563E0E" w:rsidRDefault="00C6797E" w:rsidP="00DB64C5">
      <w:pPr>
        <w:spacing w:line="360" w:lineRule="auto"/>
        <w:rPr>
          <w:sz w:val="24"/>
          <w:szCs w:val="24"/>
        </w:rPr>
      </w:pPr>
      <w:r w:rsidRPr="00563E0E">
        <w:rPr>
          <w:b/>
          <w:bCs/>
          <w:sz w:val="24"/>
          <w:szCs w:val="24"/>
        </w:rPr>
        <w:t>§ 84.1.</w:t>
      </w:r>
      <w:bookmarkStart w:id="20" w:name="page6"/>
      <w:bookmarkStart w:id="21" w:name="page7"/>
      <w:bookmarkStart w:id="22" w:name="page8"/>
      <w:bookmarkEnd w:id="20"/>
      <w:bookmarkEnd w:id="21"/>
      <w:bookmarkEnd w:id="22"/>
      <w:r w:rsidRPr="00563E0E">
        <w:rPr>
          <w:sz w:val="24"/>
          <w:szCs w:val="24"/>
        </w:rPr>
        <w:t xml:space="preserve">  Punktowy system oceniania zachowania:</w:t>
      </w:r>
    </w:p>
    <w:p w:rsidR="00C6797E" w:rsidRPr="00103470" w:rsidRDefault="00C6797E" w:rsidP="00DB64C5">
      <w:pPr>
        <w:spacing w:line="360" w:lineRule="auto"/>
        <w:rPr>
          <w:sz w:val="24"/>
          <w:szCs w:val="24"/>
        </w:rPr>
      </w:pP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Ogólne zasady postępowania są zgodne ze Statutem Powiatowego Zespołu Szkół w Chęcinach.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Ocenianie jest realizowane w punktowym systemie oceniania.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Ocenę wystawia wychowawca klasy dwa razy w ciągu roku szkolnego na koniec I i II semestru.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Ocenianie polega na przyznawaniu punktów dodatnich i ujemnych przez cały semestr. Punkty przyznaje się w określonych dalej kryteriach.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Wpisy punktów dokonuje wychowawca i nauczyciel przedmiotu. Uczeń ma prawo znać treść wpisu i liczbę przyznanych punktów.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Wnioski o wpis zgłaszać mogą uczniowie, pracownicy administracji i obsługi</w:t>
      </w:r>
      <w:r>
        <w:t xml:space="preserve"> oraz instytucje </w:t>
      </w:r>
      <w:r w:rsidRPr="00103470">
        <w:t>do wychowawcy klasy.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Wpis ma charakter punktowy (np. 5 pkt.).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Ustalając ocenę śródroczną lub roczną wychowawca klasy bierze pod uwagę opinie innych nauczycieli, pracowników szkoły, środowisk pozaszkolnych związanych z danym uczniem oraz opinie klasy.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Każdorazowe przyznawanie punktów przez wychowawcę lub innego nauczyciela powinno się odbywać jawnie, w obecności zainteresowanego ucznia i jego klasy.</w:t>
      </w:r>
    </w:p>
    <w:p w:rsidR="00C6797E" w:rsidRPr="00965BEF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Ocenę klasyfikacyjną zachowania ustala się zwracając szczególn</w:t>
      </w:r>
      <w:r>
        <w:t>ą</w:t>
      </w:r>
      <w:r w:rsidRPr="00103470">
        <w:t xml:space="preserve"> uwagę na: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stosunek ucznia do obowiązków szkolnych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 xml:space="preserve">aktywność ucznia na zajęciach lekcyjnych 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 xml:space="preserve">kultura osobista </w:t>
      </w:r>
      <w:r>
        <w:t xml:space="preserve">wobec nauczycieli i pracowników szkoły 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poszanowanie poglądów i przekonań innych ludzi oraz godności drugiego człowieka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stosunek ucznia do koleżanek i kolegów, uczniów słabszych, niepełnosprawnych i żyjących w trudnych warunkach materialnych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troska o zdrowie i bezpieczeństwo własne i kolegów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poszanowanie mienia: własnego, innych ludzi, szkoły i innych instytucji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stosunek do symboli i tradycji szkolnych i narodowych</w:t>
      </w:r>
    </w:p>
    <w:p w:rsidR="00C6797E" w:rsidRPr="00103470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godne reprezentowanie szkoły</w:t>
      </w:r>
    </w:p>
    <w:p w:rsidR="00C6797E" w:rsidRPr="00965BEF" w:rsidRDefault="00C6797E" w:rsidP="00DB64C5">
      <w:pPr>
        <w:pStyle w:val="ListParagraph"/>
        <w:numPr>
          <w:ilvl w:val="0"/>
          <w:numId w:val="131"/>
        </w:numPr>
        <w:suppressAutoHyphens w:val="0"/>
        <w:jc w:val="both"/>
      </w:pPr>
      <w:r w:rsidRPr="00103470">
        <w:t>stosunek do poleceń dyrekcji szkoły, członków Rady Pedagogicznej i pracowników szkoły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Zadaniem każdego wychowawcy jest powiadomienie rodziców w trakcie pierwszego zebrania oraz uczniów swojej klasy o zasadach funkcjonowania punktowego systemu oceniania zachowania w Powiatowym Zespole Szkół w Chęcinach.</w:t>
      </w:r>
    </w:p>
    <w:p w:rsidR="00C6797E" w:rsidRPr="00103470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Uczeń, który otrzyma naganę dyrektora szkoły, nie może otrzymać oceny zachowania wyższej niż nieodpowiednia, bez względu na ilość uzbieranych punktów dodatnich w ciągu jednego semestru.</w:t>
      </w:r>
    </w:p>
    <w:p w:rsidR="00C6797E" w:rsidRPr="00FF53D9" w:rsidRDefault="00C6797E" w:rsidP="00DB64C5">
      <w:pPr>
        <w:pStyle w:val="ListParagraph"/>
        <w:numPr>
          <w:ilvl w:val="0"/>
          <w:numId w:val="130"/>
        </w:numPr>
        <w:suppressAutoHyphens w:val="0"/>
        <w:jc w:val="both"/>
      </w:pPr>
      <w:r w:rsidRPr="00103470">
        <w:t>Uczeń, który otrzyma naganę wychowawcy klasy, nie może otrzymać oceny zachowania wyższej niż poprawna, bez względu na ilość uzbieranych punktów dodatnich w ciągu jednego semestru.</w:t>
      </w:r>
    </w:p>
    <w:p w:rsidR="00C6797E" w:rsidRPr="00103470" w:rsidRDefault="00C6797E" w:rsidP="00DB64C5">
      <w:pPr>
        <w:rPr>
          <w:sz w:val="24"/>
          <w:szCs w:val="24"/>
        </w:rPr>
      </w:pPr>
    </w:p>
    <w:p w:rsidR="00C6797E" w:rsidRPr="00DB64C5" w:rsidRDefault="00C6797E" w:rsidP="00DB64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Pr="00DB64C5">
        <w:rPr>
          <w:sz w:val="24"/>
          <w:szCs w:val="24"/>
        </w:rPr>
        <w:t>Szczegółowa punktacja ocen zachowania</w:t>
      </w:r>
      <w:r>
        <w:rPr>
          <w:sz w:val="24"/>
          <w:szCs w:val="24"/>
        </w:rPr>
        <w:t>:</w:t>
      </w:r>
    </w:p>
    <w:p w:rsidR="00C6797E" w:rsidRPr="00103470" w:rsidRDefault="00C6797E" w:rsidP="00DB64C5">
      <w:pPr>
        <w:rPr>
          <w:sz w:val="24"/>
          <w:szCs w:val="24"/>
        </w:rPr>
      </w:pPr>
    </w:p>
    <w:p w:rsidR="00C6797E" w:rsidRPr="00103470" w:rsidRDefault="00C6797E" w:rsidP="00DB64C5">
      <w:pPr>
        <w:pStyle w:val="ListParagraph"/>
        <w:numPr>
          <w:ilvl w:val="0"/>
          <w:numId w:val="132"/>
        </w:numPr>
        <w:suppressAutoHyphens w:val="0"/>
        <w:jc w:val="both"/>
      </w:pPr>
      <w:r w:rsidRPr="00103470">
        <w:t xml:space="preserve">Na początku roku szkolnego uczeń otrzymuje </w:t>
      </w:r>
      <w:r>
        <w:rPr>
          <w:b/>
          <w:bCs/>
        </w:rPr>
        <w:t>14</w:t>
      </w:r>
      <w:r w:rsidRPr="00103470">
        <w:rPr>
          <w:b/>
          <w:bCs/>
        </w:rPr>
        <w:t>0 punktów</w:t>
      </w:r>
      <w:r w:rsidRPr="00103470">
        <w:t xml:space="preserve">, co jest równowartością oceny dobrej z zachowania. W ciągu danego semestru swoim zachowaniem, ogólnie pojętą kulturą osobistą i zaangażowaniem w życie szkoły i klasy itp. przyczynia się do zwiększenia liczby punktów, a tym samym wyższej oceny zachowania. </w:t>
      </w:r>
    </w:p>
    <w:p w:rsidR="00C6797E" w:rsidRPr="00103470" w:rsidRDefault="00C6797E" w:rsidP="00DB64C5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0"/>
        <w:gridCol w:w="480"/>
        <w:gridCol w:w="1480"/>
        <w:gridCol w:w="2180"/>
      </w:tblGrid>
      <w:tr w:rsidR="00C6797E" w:rsidRPr="00103470">
        <w:trPr>
          <w:trHeight w:val="286"/>
        </w:trPr>
        <w:tc>
          <w:tcPr>
            <w:tcW w:w="22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200 i powyżej</w:t>
            </w:r>
          </w:p>
        </w:tc>
        <w:tc>
          <w:tcPr>
            <w:tcW w:w="21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wzorowe</w:t>
            </w:r>
          </w:p>
        </w:tc>
      </w:tr>
      <w:tr w:rsidR="00C6797E" w:rsidRPr="00103470">
        <w:trPr>
          <w:trHeight w:val="283"/>
        </w:trPr>
        <w:tc>
          <w:tcPr>
            <w:tcW w:w="22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161 - 199</w:t>
            </w:r>
          </w:p>
        </w:tc>
        <w:tc>
          <w:tcPr>
            <w:tcW w:w="21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bardzo dobre</w:t>
            </w:r>
          </w:p>
        </w:tc>
      </w:tr>
      <w:tr w:rsidR="00C6797E" w:rsidRPr="00103470">
        <w:trPr>
          <w:trHeight w:val="281"/>
        </w:trPr>
        <w:tc>
          <w:tcPr>
            <w:tcW w:w="22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120 - 160</w:t>
            </w:r>
          </w:p>
        </w:tc>
        <w:tc>
          <w:tcPr>
            <w:tcW w:w="21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dobre</w:t>
            </w:r>
          </w:p>
        </w:tc>
      </w:tr>
      <w:tr w:rsidR="00C6797E" w:rsidRPr="00103470">
        <w:trPr>
          <w:trHeight w:val="283"/>
        </w:trPr>
        <w:tc>
          <w:tcPr>
            <w:tcW w:w="22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80</w:t>
            </w:r>
          </w:p>
        </w:tc>
        <w:tc>
          <w:tcPr>
            <w:tcW w:w="14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- 119</w:t>
            </w:r>
          </w:p>
        </w:tc>
        <w:tc>
          <w:tcPr>
            <w:tcW w:w="21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poprawne</w:t>
            </w:r>
          </w:p>
        </w:tc>
      </w:tr>
      <w:tr w:rsidR="00C6797E" w:rsidRPr="00103470">
        <w:trPr>
          <w:trHeight w:val="281"/>
        </w:trPr>
        <w:tc>
          <w:tcPr>
            <w:tcW w:w="22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14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- 79</w:t>
            </w:r>
          </w:p>
        </w:tc>
        <w:tc>
          <w:tcPr>
            <w:tcW w:w="21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nieodpowiednie</w:t>
            </w:r>
          </w:p>
        </w:tc>
      </w:tr>
      <w:tr w:rsidR="00C6797E" w:rsidRPr="00103470">
        <w:trPr>
          <w:trHeight w:val="80"/>
        </w:trPr>
        <w:tc>
          <w:tcPr>
            <w:tcW w:w="22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50 i poniżej</w:t>
            </w:r>
          </w:p>
        </w:tc>
        <w:tc>
          <w:tcPr>
            <w:tcW w:w="2180" w:type="dxa"/>
            <w:vAlign w:val="bottom"/>
          </w:tcPr>
          <w:p w:rsidR="00C6797E" w:rsidRPr="00103470" w:rsidRDefault="00C6797E" w:rsidP="00DB64C5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naganne</w:t>
            </w:r>
          </w:p>
        </w:tc>
      </w:tr>
    </w:tbl>
    <w:p w:rsidR="00C6797E" w:rsidRPr="00103470" w:rsidRDefault="00C6797E" w:rsidP="00DB64C5">
      <w:pPr>
        <w:rPr>
          <w:b/>
          <w:bCs/>
          <w:sz w:val="24"/>
          <w:szCs w:val="24"/>
        </w:rPr>
      </w:pPr>
    </w:p>
    <w:p w:rsidR="00C6797E" w:rsidRDefault="00C6797E" w:rsidP="00DB64C5">
      <w:pPr>
        <w:pStyle w:val="ListParagraph"/>
        <w:numPr>
          <w:ilvl w:val="0"/>
          <w:numId w:val="132"/>
        </w:numPr>
        <w:suppressAutoHyphens w:val="0"/>
        <w:jc w:val="both"/>
      </w:pPr>
      <w:r w:rsidRPr="00965BEF">
        <w:t>Pod koniec I semestru punkty sumuje się a otrzymaną liczbę nauczyciel wychowawca zamienia na ocenę zachowania. Z początkiem ko</w:t>
      </w:r>
      <w:r>
        <w:t>lejnego semestru uczeń otrzymuje</w:t>
      </w:r>
      <w:r w:rsidRPr="00965BEF">
        <w:t xml:space="preserve"> znowu 1</w:t>
      </w:r>
      <w:r>
        <w:t>4</w:t>
      </w:r>
      <w:r w:rsidRPr="00965BEF">
        <w:t>0 punktów. Pod koniec II semestru zliczone zostają punkty za zachowanie w II semestrze. Wystawiając ocenę roczną z zachowania należy dodać punkty z I oraz II semestru następnie podzielić otrzymaną sumę przez liczbę 2. Otrzymaną liczbę zamieniamy na odpowiednią ocenę z zachowania.</w:t>
      </w:r>
    </w:p>
    <w:p w:rsidR="00C6797E" w:rsidRPr="00965BEF" w:rsidRDefault="00C6797E" w:rsidP="00DB64C5">
      <w:pPr>
        <w:pStyle w:val="ListParagraph"/>
        <w:spacing w:line="360" w:lineRule="auto"/>
        <w:jc w:val="both"/>
      </w:pPr>
    </w:p>
    <w:p w:rsidR="00C6797E" w:rsidRPr="00DB64C5" w:rsidRDefault="00C6797E" w:rsidP="00DB64C5">
      <w:pPr>
        <w:spacing w:line="360" w:lineRule="auto"/>
        <w:rPr>
          <w:sz w:val="24"/>
          <w:szCs w:val="24"/>
        </w:rPr>
      </w:pPr>
      <w:r>
        <w:t xml:space="preserve">                  </w:t>
      </w:r>
      <w:r w:rsidRPr="00DB64C5">
        <w:rPr>
          <w:sz w:val="24"/>
          <w:szCs w:val="24"/>
        </w:rPr>
        <w:t>3.System przyznawania punktów z zachowania</w:t>
      </w:r>
      <w:r>
        <w:rPr>
          <w:sz w:val="24"/>
          <w:szCs w:val="24"/>
        </w:rPr>
        <w:t xml:space="preserve"> </w:t>
      </w:r>
      <w:r w:rsidRPr="00DB64C5">
        <w:rPr>
          <w:sz w:val="24"/>
          <w:szCs w:val="24"/>
        </w:rPr>
        <w:t>w Powiatowym Zespole Szkół w Chęcinach</w:t>
      </w:r>
      <w:r>
        <w:rPr>
          <w:sz w:val="24"/>
          <w:szCs w:val="24"/>
        </w:rPr>
        <w:t>:</w:t>
      </w:r>
    </w:p>
    <w:p w:rsidR="00C6797E" w:rsidRPr="00103470" w:rsidRDefault="00C6797E" w:rsidP="00DB64C5">
      <w:pPr>
        <w:spacing w:line="360" w:lineRule="auto"/>
        <w:rPr>
          <w:sz w:val="24"/>
          <w:szCs w:val="24"/>
        </w:rPr>
      </w:pPr>
    </w:p>
    <w:p w:rsidR="00C6797E" w:rsidRDefault="00C6797E" w:rsidP="00DB64C5">
      <w:pPr>
        <w:pStyle w:val="ListParagraph"/>
        <w:numPr>
          <w:ilvl w:val="0"/>
          <w:numId w:val="133"/>
        </w:numPr>
        <w:suppressAutoHyphens w:val="0"/>
        <w:spacing w:line="360" w:lineRule="auto"/>
        <w:rPr>
          <w:b/>
          <w:bCs/>
          <w:sz w:val="28"/>
          <w:szCs w:val="28"/>
        </w:rPr>
      </w:pPr>
      <w:r w:rsidRPr="00DF2F17">
        <w:rPr>
          <w:b/>
          <w:bCs/>
          <w:sz w:val="28"/>
          <w:szCs w:val="28"/>
        </w:rPr>
        <w:t>PUNKTY DODATNIE</w:t>
      </w:r>
    </w:p>
    <w:p w:rsidR="00C6797E" w:rsidRPr="00DB64C5" w:rsidRDefault="00C6797E" w:rsidP="00DB64C5">
      <w:pPr>
        <w:pStyle w:val="ListParagraph"/>
        <w:suppressAutoHyphens w:val="0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4107"/>
        <w:gridCol w:w="1104"/>
        <w:gridCol w:w="3368"/>
      </w:tblGrid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07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68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C6797E" w:rsidRPr="005A54B7">
        <w:tc>
          <w:tcPr>
            <w:tcW w:w="4678" w:type="dxa"/>
            <w:gridSpan w:val="2"/>
          </w:tcPr>
          <w:p w:rsidR="00C6797E" w:rsidRPr="00162BCF" w:rsidRDefault="00C6797E" w:rsidP="00162BCF">
            <w:pPr>
              <w:jc w:val="both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Punkty dodatnie przydzielane na    początku każdego semestru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+140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--------------------------</w:t>
            </w:r>
          </w:p>
        </w:tc>
      </w:tr>
      <w:tr w:rsidR="00C6797E" w:rsidRPr="005A54B7">
        <w:tc>
          <w:tcPr>
            <w:tcW w:w="9150" w:type="dxa"/>
            <w:gridSpan w:val="4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100% frekwencji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brak godzin nieusprawiedliwionych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brak spóźnień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odświętny/galowy strój na uroczystości szkolne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  <w:vAlign w:val="bottom"/>
          </w:tcPr>
          <w:p w:rsidR="00C6797E" w:rsidRPr="00162BCF" w:rsidRDefault="00C6797E" w:rsidP="00162BCF">
            <w:pPr>
              <w:spacing w:line="360" w:lineRule="auto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5A54B7">
        <w:tc>
          <w:tcPr>
            <w:tcW w:w="9150" w:type="dxa"/>
            <w:gridSpan w:val="4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 xml:space="preserve">wysoka kultura osobista wobec nauczycieli, pracowników szkoły 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i uczniów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C6797E" w:rsidRPr="005A54B7">
        <w:tc>
          <w:tcPr>
            <w:tcW w:w="9150" w:type="dxa"/>
            <w:gridSpan w:val="4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UDZIAŁ W KONKURSACH/ZAWODACH SPORTOWYCH</w:t>
            </w:r>
          </w:p>
        </w:tc>
      </w:tr>
      <w:tr w:rsidR="00C6797E" w:rsidRPr="005A54B7">
        <w:trPr>
          <w:trHeight w:val="1634"/>
        </w:trPr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udział ucznia w konkursach przedmiotowych, olimpiadach i zawodach sportowych: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laureat/finalista</w:t>
            </w:r>
            <w:r w:rsidRPr="00162BCF">
              <w:rPr>
                <w:sz w:val="24"/>
                <w:szCs w:val="24"/>
              </w:rPr>
              <w:t xml:space="preserve"> poziomu szkolnego międzyszkolnego i powiatowego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wojewódzkiego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krajowego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+5</w:t>
            </w:r>
          </w:p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+10</w:t>
            </w:r>
          </w:p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+15</w:t>
            </w:r>
          </w:p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+20</w:t>
            </w:r>
          </w:p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5A54B7">
        <w:trPr>
          <w:trHeight w:val="437"/>
        </w:trPr>
        <w:tc>
          <w:tcPr>
            <w:tcW w:w="9150" w:type="dxa"/>
            <w:gridSpan w:val="4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UDZIAŁ UCZNIA W ŻYCIU SZKOŁY I SPOŁECZNOŚCI LOKALNEJ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aktywna praca w szkolnym radiowęźle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przyznawane raz w ciągu semestru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8.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reprezentowanie szkoły w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poczcie sztandarowym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przyznawane przez opiekuna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9.</w:t>
            </w:r>
          </w:p>
        </w:tc>
        <w:tc>
          <w:tcPr>
            <w:tcW w:w="4107" w:type="dxa"/>
          </w:tcPr>
          <w:p w:rsidR="00C6797E" w:rsidRPr="00162BCF" w:rsidRDefault="00C6797E" w:rsidP="00162BCF">
            <w:pPr>
              <w:spacing w:line="360" w:lineRule="auto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przygotowywanie gazetek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ściennych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+(1-10)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10.</w:t>
            </w:r>
          </w:p>
        </w:tc>
        <w:tc>
          <w:tcPr>
            <w:tcW w:w="4107" w:type="dxa"/>
            <w:vAlign w:val="bottom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uczestnictwo w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akademiach i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uroczystościach szkolnych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11.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pełnienie funkcji w samorządzie klasowym/ Samorządzie Uczniowskim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12.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aktywna praca w samorządzie klasowym/ Samorządzie Uczniowskim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13.</w:t>
            </w:r>
          </w:p>
        </w:tc>
        <w:tc>
          <w:tcPr>
            <w:tcW w:w="4107" w:type="dxa"/>
            <w:vAlign w:val="bottom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 xml:space="preserve"> organizacja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uroczystości klasowej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14.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honorowy dawca krwi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przyznawane przez opiekuna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15.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wolontariat, PCK  i inne akcje charytatywne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C6797E" w:rsidRPr="005A54B7">
        <w:tc>
          <w:tcPr>
            <w:tcW w:w="571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16.</w:t>
            </w:r>
          </w:p>
        </w:tc>
        <w:tc>
          <w:tcPr>
            <w:tcW w:w="41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reprezentowanie szkoły w uroczystościach i imprezach pozaszkolnych</w:t>
            </w:r>
          </w:p>
        </w:tc>
        <w:tc>
          <w:tcPr>
            <w:tcW w:w="110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</w:tbl>
    <w:p w:rsidR="00C6797E" w:rsidRDefault="00C6797E" w:rsidP="00DB64C5">
      <w:pPr>
        <w:spacing w:line="360" w:lineRule="auto"/>
        <w:rPr>
          <w:sz w:val="24"/>
          <w:szCs w:val="24"/>
        </w:rPr>
      </w:pPr>
    </w:p>
    <w:p w:rsidR="00C6797E" w:rsidRPr="00DF2F17" w:rsidRDefault="00C6797E" w:rsidP="00DB64C5">
      <w:pPr>
        <w:spacing w:line="360" w:lineRule="auto"/>
        <w:rPr>
          <w:b/>
          <w:bCs/>
          <w:sz w:val="28"/>
          <w:szCs w:val="28"/>
        </w:rPr>
      </w:pPr>
      <w:r w:rsidRPr="00AD135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AD1350">
        <w:rPr>
          <w:b/>
          <w:bCs/>
          <w:sz w:val="28"/>
          <w:szCs w:val="28"/>
        </w:rPr>
        <w:t>PUNKTY UJEMNE</w:t>
      </w:r>
    </w:p>
    <w:p w:rsidR="00C6797E" w:rsidRPr="00103470" w:rsidRDefault="00C6797E" w:rsidP="00DB64C5">
      <w:pPr>
        <w:spacing w:line="360" w:lineRule="auto"/>
        <w:rPr>
          <w:sz w:val="24"/>
          <w:szCs w:val="24"/>
        </w:rPr>
      </w:pPr>
    </w:p>
    <w:tbl>
      <w:tblPr>
        <w:tblW w:w="91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188"/>
        <w:gridCol w:w="1118"/>
        <w:gridCol w:w="3283"/>
      </w:tblGrid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bookmarkStart w:id="23" w:name="page2"/>
            <w:bookmarkStart w:id="24" w:name="page3"/>
            <w:bookmarkStart w:id="25" w:name="page5"/>
            <w:bookmarkEnd w:id="23"/>
            <w:bookmarkEnd w:id="24"/>
            <w:bookmarkEnd w:id="25"/>
            <w:r w:rsidRPr="00162BCF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12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07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C6797E" w:rsidRPr="00A71A86">
        <w:tc>
          <w:tcPr>
            <w:tcW w:w="9159" w:type="dxa"/>
            <w:gridSpan w:val="4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  <w:vAlign w:val="bottom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nieusprawiedliwione godziny lekcyjne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za każdą godzinę przyznawane przez wychowawcę klasy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nieusprawiedliwione spóźnienie na lekcję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samowolne opuszczanie terenu szkoły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4.</w:t>
            </w:r>
          </w:p>
        </w:tc>
        <w:tc>
          <w:tcPr>
            <w:tcW w:w="4212" w:type="dxa"/>
            <w:vAlign w:val="bottom"/>
          </w:tcPr>
          <w:p w:rsidR="00C6797E" w:rsidRPr="00162BCF" w:rsidRDefault="00C6797E" w:rsidP="00563E0E">
            <w:pPr>
              <w:rPr>
                <w:sz w:val="22"/>
                <w:szCs w:val="22"/>
              </w:rPr>
            </w:pPr>
            <w:r w:rsidRPr="00162BCF">
              <w:rPr>
                <w:sz w:val="24"/>
                <w:szCs w:val="24"/>
              </w:rPr>
              <w:t>niewywiązywanie się z zadań powierzonych przez nauczyciela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C6797E" w:rsidRPr="00162BCF" w:rsidRDefault="00C6797E" w:rsidP="00162BCF">
            <w:pPr>
              <w:spacing w:line="360" w:lineRule="auto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niewłaściwe zachowanie podczas wycieczek szkolnych/uroczystości szkolnych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C6797E" w:rsidRPr="00162BCF" w:rsidRDefault="00C6797E" w:rsidP="00162BCF">
            <w:pPr>
              <w:spacing w:line="360" w:lineRule="auto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nienoszenie munduru/koszulek z nazwą klasy w wyznaczonym dniu tygodnia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C6797E" w:rsidRPr="00162BCF" w:rsidRDefault="00C6797E" w:rsidP="00162BCF">
            <w:pPr>
              <w:spacing w:line="360" w:lineRule="auto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odłączenie się od grupy na wycieczkach szkolnych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C6797E" w:rsidRPr="00162BCF" w:rsidRDefault="00C6797E" w:rsidP="00162BCF">
            <w:pPr>
              <w:spacing w:line="360" w:lineRule="auto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9159" w:type="dxa"/>
            <w:gridSpan w:val="4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wulgarne słownictwo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 xml:space="preserve">niestosowny wygląd (nakrycie głowy na lekcjach, 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nieprzestrzeganie zasad higieny osobistej)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oszukiwanie i okłamywanie nauczyciela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umieszczanie w internecie zdjęć bez wiedzy i zgody osób fotografowanych (osób umieszczonych na zdjęciu)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szykanowanie, obgadywanie czy pisanie nieprawdy w internecie ( na forach internetowych i społecznościowych)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zuchwałe i bezczelne odnoszenie się do nauczyciela, pracownika szkoły i ucznia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używanie podczas lekcji telefonu komórkowego lub innego sprzętu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elektronicznego bez zgody i wiedzy nauczyciela, np. pisanie SMS-ów, odbieranie telefonu, dzwonienie, słuchanie muzyki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przeszkadzanie nauczycielowi w prowadzeniu zajęć lekcyjnych (rozmowa, kłótnia, żucie gumy, jedzenie)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16.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kradzież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niszczenie mienia szkolnego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 + zwrot kosztów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naprawy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18.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palenie papierosów na terenie szkoły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19.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przychodzenie do szkoły pod wpływem alkoholu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20.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przynoszenie i zażywanie alkoholu na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terenie szkoły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21.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przychodzenie do szkoły pod wpływem narkotyków i innych środków odurzających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22.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przynoszenie i rozprowadzanie oraz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zażywanie narkotyków lub innych substancji odurzających na terenie szkoły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23.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agresja: bójki i pobicia, przemoc psychiczna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24.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wnoszenie kurtek/płaszczy na lekcję</w:t>
            </w:r>
          </w:p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(nie zostawianie ich w szatni)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25.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wyłudzanie pieniędzy i innych rzeczy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  <w:tr w:rsidR="00C6797E" w:rsidRPr="00A71A86">
        <w:tc>
          <w:tcPr>
            <w:tcW w:w="516" w:type="dxa"/>
          </w:tcPr>
          <w:p w:rsidR="00C6797E" w:rsidRPr="00162BCF" w:rsidRDefault="00C6797E" w:rsidP="00162BCF">
            <w:pPr>
              <w:jc w:val="center"/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26.</w:t>
            </w:r>
          </w:p>
        </w:tc>
        <w:tc>
          <w:tcPr>
            <w:tcW w:w="4212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zachowanie zagrażające życiu i zdrowiu</w:t>
            </w:r>
          </w:p>
        </w:tc>
        <w:tc>
          <w:tcPr>
            <w:tcW w:w="1124" w:type="dxa"/>
          </w:tcPr>
          <w:p w:rsidR="00C6797E" w:rsidRPr="00162BCF" w:rsidRDefault="00C6797E" w:rsidP="00162BC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BCF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C6797E" w:rsidRPr="00162BCF" w:rsidRDefault="00C6797E" w:rsidP="00563E0E">
            <w:pPr>
              <w:rPr>
                <w:sz w:val="24"/>
                <w:szCs w:val="24"/>
              </w:rPr>
            </w:pPr>
            <w:r w:rsidRPr="00162BCF">
              <w:rPr>
                <w:sz w:val="24"/>
                <w:szCs w:val="24"/>
              </w:rPr>
              <w:t>każdorazowo</w:t>
            </w:r>
          </w:p>
        </w:tc>
      </w:tr>
    </w:tbl>
    <w:p w:rsidR="00C6797E" w:rsidRDefault="00C6797E" w:rsidP="00DB64C5">
      <w:pPr>
        <w:spacing w:line="360" w:lineRule="auto"/>
        <w:rPr>
          <w:sz w:val="24"/>
          <w:szCs w:val="24"/>
        </w:rPr>
      </w:pPr>
    </w:p>
    <w:p w:rsidR="00C6797E" w:rsidRPr="00DB64C5" w:rsidRDefault="00C6797E" w:rsidP="00DB64C5">
      <w:pPr>
        <w:spacing w:line="360" w:lineRule="auto"/>
        <w:rPr>
          <w:color w:val="FF0000"/>
          <w:sz w:val="24"/>
          <w:szCs w:val="24"/>
        </w:rPr>
      </w:pPr>
    </w:p>
    <w:p w:rsidR="00C6797E" w:rsidRPr="00FA58F8" w:rsidRDefault="00C6797E" w:rsidP="00F06E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85.</w:t>
      </w:r>
      <w:r w:rsidRPr="00FA58F8">
        <w:rPr>
          <w:sz w:val="24"/>
          <w:szCs w:val="24"/>
        </w:rPr>
        <w:t xml:space="preserve"> 1. Uczeń otrzymuje promocję do klasy programowo wyższej, jeżeli ze wszystkich obowiązkowych zajęć edukacyjnych, określonych w szkolnym planie nauczania, otrzymał roczne pozytywne oceny klasyfikacyjne.</w:t>
      </w:r>
    </w:p>
    <w:p w:rsidR="00C6797E" w:rsidRPr="00FA58F8" w:rsidRDefault="00C6797E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Uczeń, który w wyniku klasyfikacji rocznej uzyskał z obowiązkowych zajęć </w:t>
      </w:r>
      <w:bookmarkStart w:id="26" w:name="_GoBack"/>
      <w:bookmarkEnd w:id="26"/>
      <w:r w:rsidRPr="00FA58F8">
        <w:rPr>
          <w:sz w:val="24"/>
          <w:szCs w:val="24"/>
        </w:rPr>
        <w:t>edukacyjnych średnią ocen co najmniej 4,75 oraz co najmniej bardzo dobrą ocenę zachowania, otrzymuje promocję do klasy programowo wyższej z wyróżnieniem.</w:t>
      </w:r>
    </w:p>
    <w:p w:rsidR="00C6797E" w:rsidRPr="00FA58F8" w:rsidRDefault="00C6797E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C6797E" w:rsidRPr="00FA58F8" w:rsidRDefault="00C6797E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C6797E" w:rsidRPr="00FA58F8" w:rsidRDefault="00C6797E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Laureaci konkursów przedmiotowych o zasięgu wojewódzkim oraz laureaci i finaliści olimpiad przedmiotowych otrzymują z danych zajęć edukacyjnych celującą roczną ocenę klasyfikacyjną. </w:t>
      </w:r>
    </w:p>
    <w:p w:rsidR="00C6797E" w:rsidRPr="00FA58F8" w:rsidRDefault="00C6797E" w:rsidP="00C40B7E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:rsidR="00C6797E" w:rsidRPr="00FA58F8" w:rsidRDefault="00C6797E" w:rsidP="00F06E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86.</w:t>
      </w:r>
      <w:r w:rsidRPr="00FA58F8">
        <w:rPr>
          <w:sz w:val="24"/>
          <w:szCs w:val="24"/>
        </w:rPr>
        <w:t xml:space="preserve"> 1. Na klasyfikację końcową składają się: </w:t>
      </w:r>
    </w:p>
    <w:p w:rsidR="00C6797E" w:rsidRPr="00FA58F8" w:rsidRDefault="00C6797E">
      <w:pPr>
        <w:pStyle w:val="ListParagraph"/>
        <w:numPr>
          <w:ilvl w:val="0"/>
          <w:numId w:val="61"/>
        </w:numPr>
        <w:tabs>
          <w:tab w:val="left" w:pos="360"/>
        </w:tabs>
        <w:spacing w:after="120"/>
        <w:jc w:val="both"/>
      </w:pPr>
      <w:r w:rsidRPr="00FA58F8">
        <w:t xml:space="preserve">roczne oceny klasyfikacyjne z zajęć edukacyjnych, ustalone w klasie programowo najwyższej, oraz </w:t>
      </w:r>
    </w:p>
    <w:p w:rsidR="00C6797E" w:rsidRPr="00FA58F8" w:rsidRDefault="00C6797E">
      <w:pPr>
        <w:pStyle w:val="ListParagraph"/>
        <w:numPr>
          <w:ilvl w:val="0"/>
          <w:numId w:val="61"/>
        </w:numPr>
        <w:tabs>
          <w:tab w:val="left" w:pos="360"/>
        </w:tabs>
        <w:spacing w:after="120"/>
        <w:jc w:val="both"/>
      </w:pPr>
      <w:r w:rsidRPr="00FA58F8">
        <w:t xml:space="preserve">roczne oceny klasyfikacyjne z zajęć edukacyjnych, których realizacja zakończyła się w klasach programowo niższych, oraz </w:t>
      </w:r>
    </w:p>
    <w:p w:rsidR="00C6797E" w:rsidRPr="00FA58F8" w:rsidRDefault="00C6797E">
      <w:pPr>
        <w:pStyle w:val="ListParagraph"/>
        <w:numPr>
          <w:ilvl w:val="0"/>
          <w:numId w:val="61"/>
        </w:numPr>
        <w:tabs>
          <w:tab w:val="left" w:pos="360"/>
        </w:tabs>
        <w:spacing w:after="120"/>
        <w:jc w:val="both"/>
      </w:pPr>
      <w:r w:rsidRPr="00FA58F8">
        <w:t xml:space="preserve">roczna ocena klasyfikacyjna zachowania ustalona w klasie programowo najwyższej. </w:t>
      </w:r>
    </w:p>
    <w:p w:rsidR="00C6797E" w:rsidRPr="00FA58F8" w:rsidRDefault="00C6797E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Klasyfikacji końcowej dokonuje się w klasie programowo najwyższej.</w:t>
      </w:r>
    </w:p>
    <w:p w:rsidR="00C6797E" w:rsidRPr="00FA58F8" w:rsidRDefault="00C6797E" w:rsidP="00C40B7E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:rsidR="00C6797E" w:rsidRPr="00FA58F8" w:rsidRDefault="00C6797E" w:rsidP="00812E42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87.</w:t>
      </w:r>
      <w:r w:rsidRPr="00FA58F8">
        <w:rPr>
          <w:sz w:val="24"/>
          <w:szCs w:val="24"/>
        </w:rPr>
        <w:t xml:space="preserve"> 1. Uczeń kończy Liceum jeżeli w wyniku klasyfikacji końcowej otrzymał ze wszystkich obowiązkowych zajęć edukacyjnych pozytywne końcowe oceny klasyfikacyjne.</w:t>
      </w:r>
    </w:p>
    <w:p w:rsidR="00C6797E" w:rsidRPr="00FA58F8" w:rsidRDefault="00C6797E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Uczeń, który nie spełnił warunku, o którym mowa w ust. 1, powtarza ostatnią klasę Liceum.</w:t>
      </w:r>
    </w:p>
    <w:p w:rsidR="00C6797E" w:rsidRPr="00FA58F8" w:rsidRDefault="00C6797E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Uczeń kończy Liceum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C6797E" w:rsidRPr="00FA58F8" w:rsidRDefault="00C6797E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4. Uczniowi, który uczęszczał na dodatkowe zajęcia edukacyjne, religię lub etykę, do średniej ocen, o której mowa w ust. 3, wlicza się także końcowe oceny klasyfikacyjne uzyskane z tych zajęć.</w:t>
      </w:r>
    </w:p>
    <w:p w:rsidR="00C6797E" w:rsidRPr="00FA58F8" w:rsidRDefault="00C6797E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5. Uczeń realizujący obowiązek nauki poza szkołą, kończy Liceum, jeżeli w wyniku klasyfikacji końcowej uzyskał z obowiązkowych zajęć edukacyjnych średnią końcowych ocen klasyfikacyjnych co najmniej 4,75.</w:t>
      </w:r>
    </w:p>
    <w:p w:rsidR="00C6797E" w:rsidRPr="00FA58F8" w:rsidRDefault="00C6797E" w:rsidP="00C40B7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6797E" w:rsidRPr="00FA58F8" w:rsidRDefault="00C6797E" w:rsidP="00A91DC5">
      <w:pPr>
        <w:spacing w:after="120"/>
        <w:rPr>
          <w:sz w:val="24"/>
          <w:szCs w:val="24"/>
        </w:rPr>
      </w:pPr>
    </w:p>
    <w:p w:rsidR="00C6797E" w:rsidRPr="00FA58F8" w:rsidRDefault="00C6797E" w:rsidP="00F21F63">
      <w:pPr>
        <w:pStyle w:val="Heading1"/>
      </w:pPr>
      <w:bookmarkStart w:id="27" w:name="_Toc4407020"/>
      <w:bookmarkStart w:id="28" w:name="_Toc45643790"/>
      <w:r w:rsidRPr="00FA58F8">
        <w:rPr>
          <w:b w:val="0"/>
          <w:bCs w:val="0"/>
        </w:rPr>
        <w:t>Rozdział 8</w:t>
      </w:r>
      <w:r w:rsidRPr="00FA58F8">
        <w:br/>
      </w:r>
      <w:bookmarkEnd w:id="27"/>
      <w:r w:rsidRPr="00FA58F8">
        <w:t>Warunki stosowania sztandaru, logo oraz ceremoniału szkolnego</w:t>
      </w:r>
      <w:bookmarkEnd w:id="28"/>
    </w:p>
    <w:p w:rsidR="00C6797E" w:rsidRPr="00FA58F8" w:rsidRDefault="00C6797E" w:rsidP="00F21F63">
      <w:pPr>
        <w:rPr>
          <w:sz w:val="24"/>
          <w:szCs w:val="24"/>
        </w:rPr>
      </w:pPr>
    </w:p>
    <w:p w:rsidR="00C6797E" w:rsidRPr="00FA58F8" w:rsidRDefault="00C6797E" w:rsidP="00F21F63">
      <w:pPr>
        <w:rPr>
          <w:sz w:val="24"/>
          <w:szCs w:val="24"/>
        </w:rPr>
      </w:pPr>
    </w:p>
    <w:p w:rsidR="00C6797E" w:rsidRPr="00FA58F8" w:rsidRDefault="00C6797E" w:rsidP="00C2368A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88. </w:t>
      </w:r>
      <w:r w:rsidRPr="00FA58F8">
        <w:rPr>
          <w:sz w:val="24"/>
          <w:szCs w:val="24"/>
        </w:rPr>
        <w:t>1. Liceum posiada symbole szkolne: hymn szkolny, logo oraz sztandar.</w:t>
      </w:r>
    </w:p>
    <w:p w:rsidR="00C6797E" w:rsidRPr="00FA58F8" w:rsidRDefault="00C6797E" w:rsidP="00C2368A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Uczeń ma prawo i obowiązek poznawania historii szkoły, postaci związanych z jej tradycją oraz patrona Władysława Łokietka.</w:t>
      </w:r>
    </w:p>
    <w:p w:rsidR="00C6797E" w:rsidRPr="00FA58F8" w:rsidRDefault="00C6797E" w:rsidP="00C2368A">
      <w:pPr>
        <w:pStyle w:val="BodyText"/>
        <w:jc w:val="both"/>
        <w:rPr>
          <w:sz w:val="24"/>
          <w:szCs w:val="24"/>
        </w:rPr>
      </w:pPr>
    </w:p>
    <w:p w:rsidR="00C6797E" w:rsidRPr="00FA58F8" w:rsidRDefault="00C6797E" w:rsidP="004C411F">
      <w:pPr>
        <w:pStyle w:val="BodyText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89.</w:t>
      </w:r>
      <w:r w:rsidRPr="00FA58F8">
        <w:rPr>
          <w:sz w:val="24"/>
          <w:szCs w:val="24"/>
        </w:rPr>
        <w:t xml:space="preserve"> 1. Do uroczystości szkolnych tworzących ceremoniał zalicza się święta państwowe:</w:t>
      </w:r>
    </w:p>
    <w:p w:rsidR="00C6797E" w:rsidRPr="00FA58F8" w:rsidRDefault="00C6797E" w:rsidP="00FE274F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Dzień Flagi i Święto Konstytucji 3 Maja (2-3 maja);</w:t>
      </w:r>
    </w:p>
    <w:p w:rsidR="00C6797E" w:rsidRPr="00FA58F8" w:rsidRDefault="00C6797E" w:rsidP="00FE274F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Dzień Edukacji Narodowej (14 października);</w:t>
      </w:r>
    </w:p>
    <w:p w:rsidR="00C6797E" w:rsidRPr="00FA58F8" w:rsidRDefault="00C6797E" w:rsidP="00FE274F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Święto Niepodległości (11 listopada).</w:t>
      </w:r>
    </w:p>
    <w:p w:rsidR="00C6797E" w:rsidRPr="00FA58F8" w:rsidRDefault="00C6797E" w:rsidP="004C411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Uroczystości szkolne z udziałem sztandaru szkoły:</w:t>
      </w:r>
    </w:p>
    <w:p w:rsidR="00C6797E" w:rsidRPr="00FA58F8" w:rsidRDefault="00C6797E" w:rsidP="00FE274F">
      <w:pPr>
        <w:numPr>
          <w:ilvl w:val="3"/>
          <w:numId w:val="12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rozpoczęcie roku szkolnego,</w:t>
      </w:r>
    </w:p>
    <w:p w:rsidR="00C6797E" w:rsidRPr="00FA58F8" w:rsidRDefault="00C6797E" w:rsidP="00FE274F">
      <w:pPr>
        <w:numPr>
          <w:ilvl w:val="3"/>
          <w:numId w:val="12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Święto Patrona Szkoły i ślubowanie klas pierwszych, </w:t>
      </w:r>
    </w:p>
    <w:p w:rsidR="00C6797E" w:rsidRPr="00FA58F8" w:rsidRDefault="00C6797E" w:rsidP="00FE274F">
      <w:pPr>
        <w:numPr>
          <w:ilvl w:val="3"/>
          <w:numId w:val="12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zakończenie roku szkolnego,</w:t>
      </w:r>
    </w:p>
    <w:p w:rsidR="00C6797E" w:rsidRPr="00FA58F8" w:rsidRDefault="00C6797E" w:rsidP="00FE274F">
      <w:pPr>
        <w:numPr>
          <w:ilvl w:val="3"/>
          <w:numId w:val="121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uroczystości kościelne, regionalne lub okolicznościowe z udziałem sztandaru szkoły.</w:t>
      </w:r>
    </w:p>
    <w:p w:rsidR="00C6797E" w:rsidRPr="00FA58F8" w:rsidRDefault="00C6797E" w:rsidP="004C411F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134F34">
      <w:pPr>
        <w:pStyle w:val="Tekstpodstawowy21"/>
        <w:spacing w:after="120"/>
        <w:ind w:firstLine="709"/>
      </w:pPr>
      <w:r w:rsidRPr="00FA58F8">
        <w:rPr>
          <w:b/>
          <w:bCs/>
        </w:rPr>
        <w:t>§ 90.</w:t>
      </w:r>
      <w:r w:rsidRPr="00FA58F8">
        <w:t xml:space="preserve"> 1.Sztandar  jest eksponowany podczas ważnych uroczystości na terenie szkoły  jak i poza nią.</w:t>
      </w:r>
    </w:p>
    <w:p w:rsidR="00C6797E" w:rsidRPr="00FA58F8" w:rsidRDefault="00C6797E" w:rsidP="00134F34">
      <w:pPr>
        <w:pStyle w:val="Tekstpodstawowy21"/>
        <w:spacing w:after="120"/>
        <w:ind w:firstLine="709"/>
      </w:pPr>
      <w:r w:rsidRPr="00FA58F8">
        <w:t>2. Elementem stałym uroczystości szkolnych jest udział w nich sztandaru Liceum z przestrzeganiem następujących zasad:</w:t>
      </w:r>
    </w:p>
    <w:p w:rsidR="00C6797E" w:rsidRPr="00FA58F8" w:rsidRDefault="00C6797E">
      <w:pPr>
        <w:pStyle w:val="Tekstpodstawowy21"/>
        <w:numPr>
          <w:ilvl w:val="0"/>
          <w:numId w:val="120"/>
        </w:numPr>
        <w:spacing w:after="120"/>
      </w:pPr>
      <w:r w:rsidRPr="00FA58F8">
        <w:t xml:space="preserve">wprowadzenie sztandaru; </w:t>
      </w:r>
    </w:p>
    <w:p w:rsidR="00C6797E" w:rsidRPr="00FA58F8" w:rsidRDefault="00C6797E">
      <w:pPr>
        <w:pStyle w:val="Tekstpodstawowy21"/>
        <w:numPr>
          <w:ilvl w:val="0"/>
          <w:numId w:val="120"/>
        </w:numPr>
        <w:spacing w:after="120"/>
      </w:pPr>
      <w:r w:rsidRPr="00FA58F8">
        <w:t>hymn państwowy;</w:t>
      </w:r>
    </w:p>
    <w:p w:rsidR="00C6797E" w:rsidRPr="00FA58F8" w:rsidRDefault="00C6797E">
      <w:pPr>
        <w:pStyle w:val="Tekstpodstawowy21"/>
        <w:numPr>
          <w:ilvl w:val="0"/>
          <w:numId w:val="120"/>
        </w:numPr>
        <w:spacing w:after="120"/>
      </w:pPr>
      <w:r w:rsidRPr="00FA58F8">
        <w:t xml:space="preserve">część oficjalna uroczystości; </w:t>
      </w:r>
    </w:p>
    <w:p w:rsidR="00C6797E" w:rsidRPr="00FA58F8" w:rsidRDefault="00C6797E">
      <w:pPr>
        <w:pStyle w:val="Tekstpodstawowy21"/>
        <w:numPr>
          <w:ilvl w:val="0"/>
          <w:numId w:val="120"/>
        </w:numPr>
        <w:spacing w:after="120"/>
      </w:pPr>
      <w:r w:rsidRPr="00FA58F8">
        <w:t>wyprowadzenie sztandaru;</w:t>
      </w:r>
    </w:p>
    <w:p w:rsidR="00C6797E" w:rsidRPr="00FA58F8" w:rsidRDefault="00C6797E">
      <w:pPr>
        <w:pStyle w:val="Tekstpodstawowy21"/>
        <w:numPr>
          <w:ilvl w:val="0"/>
          <w:numId w:val="120"/>
        </w:numPr>
        <w:spacing w:after="120"/>
      </w:pPr>
      <w:r w:rsidRPr="00FA58F8">
        <w:t>część artystyczna.</w:t>
      </w:r>
    </w:p>
    <w:p w:rsidR="00C6797E" w:rsidRPr="00FA58F8" w:rsidRDefault="00C6797E" w:rsidP="00134F34">
      <w:pPr>
        <w:pStyle w:val="Tekstpodstawowy21"/>
        <w:spacing w:after="120"/>
        <w:ind w:firstLine="709"/>
      </w:pPr>
      <w:r w:rsidRPr="00FA58F8"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29" w:name="_Hlk45344840"/>
      <w:r w:rsidRPr="00FA58F8">
        <w:t>Powiatowego Zespołu Szkół w Chęcinach</w:t>
      </w:r>
      <w:bookmarkEnd w:id="29"/>
      <w:r w:rsidRPr="00FA58F8">
        <w:t>, o którym mowa w § 94.</w:t>
      </w:r>
    </w:p>
    <w:p w:rsidR="00C6797E" w:rsidRPr="00FA58F8" w:rsidRDefault="00C6797E" w:rsidP="003161B6">
      <w:pPr>
        <w:pStyle w:val="BodyText"/>
        <w:jc w:val="both"/>
        <w:rPr>
          <w:sz w:val="24"/>
          <w:szCs w:val="24"/>
        </w:rPr>
      </w:pPr>
    </w:p>
    <w:p w:rsidR="00C6797E" w:rsidRPr="00FA58F8" w:rsidRDefault="00C6797E" w:rsidP="00DF54EE">
      <w:pPr>
        <w:pStyle w:val="Tekstpodstawowy21"/>
        <w:spacing w:after="120"/>
        <w:ind w:firstLine="709"/>
      </w:pPr>
      <w:r w:rsidRPr="00FA58F8">
        <w:rPr>
          <w:b/>
          <w:bCs/>
        </w:rPr>
        <w:t>§ 91.</w:t>
      </w:r>
      <w:r w:rsidRPr="00FA58F8">
        <w:t xml:space="preserve"> 1. Powiatowy Zespół Szkół w Chęcinach posiada swoje logo.</w:t>
      </w:r>
    </w:p>
    <w:p w:rsidR="00C6797E" w:rsidRPr="00FA58F8" w:rsidRDefault="00C6797E" w:rsidP="00DF54EE">
      <w:pPr>
        <w:pStyle w:val="Tekstpodstawowy21"/>
        <w:spacing w:after="120"/>
        <w:ind w:firstLine="709"/>
      </w:pPr>
      <w:r w:rsidRPr="00FA58F8">
        <w:t>2. Wzór logo oraz zasady jego użycia określa Ceremoniał Powiatowego Zespołu Szkół w Chęcinach, o którym mowa w § 94.</w:t>
      </w:r>
    </w:p>
    <w:p w:rsidR="00C6797E" w:rsidRPr="00FA58F8" w:rsidRDefault="00C6797E" w:rsidP="00DF54EE">
      <w:pPr>
        <w:pStyle w:val="Tekstpodstawowy21"/>
        <w:spacing w:after="120"/>
        <w:ind w:firstLine="709"/>
      </w:pPr>
      <w:r w:rsidRPr="00FA58F8">
        <w:t>3. Pracownicy Zespołu mają prawo używania logo przy zachowaniu zasad jego stosowania.</w:t>
      </w:r>
    </w:p>
    <w:p w:rsidR="00C6797E" w:rsidRPr="00FA58F8" w:rsidRDefault="00C6797E" w:rsidP="00DF54EE">
      <w:pPr>
        <w:pStyle w:val="Tekstpodstawowy21"/>
        <w:spacing w:after="120"/>
        <w:ind w:firstLine="709"/>
      </w:pPr>
      <w:r w:rsidRPr="00FA58F8"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:rsidR="00C6797E" w:rsidRPr="00FA58F8" w:rsidRDefault="00C6797E" w:rsidP="00DF54EE">
      <w:pPr>
        <w:pStyle w:val="Tekstpodstawowy21"/>
        <w:spacing w:after="120"/>
        <w:ind w:firstLine="709"/>
      </w:pPr>
      <w:r w:rsidRPr="00FA58F8">
        <w:t>5. Instytucje współpracujące z Powiatowym Zespołem Szkół w Chęcinach mają prawo używania logo wyłącznie za zgodą dyrektora Zespołu.</w:t>
      </w:r>
    </w:p>
    <w:p w:rsidR="00C6797E" w:rsidRPr="00FA58F8" w:rsidRDefault="00C6797E" w:rsidP="003161B6">
      <w:pPr>
        <w:pStyle w:val="BodyText"/>
        <w:jc w:val="both"/>
        <w:rPr>
          <w:sz w:val="24"/>
          <w:szCs w:val="24"/>
        </w:rPr>
      </w:pPr>
    </w:p>
    <w:p w:rsidR="00C6797E" w:rsidRPr="00FA58F8" w:rsidRDefault="00C6797E" w:rsidP="00CD5082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92. </w:t>
      </w:r>
      <w:r w:rsidRPr="00FA58F8">
        <w:rPr>
          <w:sz w:val="24"/>
          <w:szCs w:val="24"/>
        </w:rPr>
        <w:t>Sztandar szkoły: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poczet sztandarowy zawsze występuje w strojach galowych z insygniami. W trakcie uroczystości na wolnym powietrzu poczet może nosić okrycia wierzchnie;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insygniami pocztu sztandarowego są biało-czerwone szarfy biegnące z prawego ramienia do lewego boku i białe rękawiczki;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sztandar uczestniczy w uroczystościach szkolnych oraz poza szkołą na zaproszenie innych szkół i instytucji lub organizacji;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podczas uroczystości żałobnych sztandar ozdabia czarna wstęga uwiązana pod głowicą (orłem);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podczas wprowadzania i wyprowadzania sztandaru i w trakcie przemarszu chorąży niesie sztandar opierając drzewce na prawym ramieniu;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284"/>
        </w:tabs>
        <w:spacing w:after="120"/>
        <w:ind w:left="284" w:hanging="284"/>
      </w:pPr>
      <w:r w:rsidRPr="00FA58F8">
        <w:t>sztandarowi oddaje się szacunek. Podczas wprowadzania i wyprowadzania sztandaru wszyscy uczestnicy uroczystości stoją w pozycji „Baczność” Odpowiednie komendy podaje osoba prowadząca uroczystość;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426"/>
        </w:tabs>
        <w:spacing w:after="120"/>
        <w:ind w:left="284" w:hanging="284"/>
      </w:pPr>
      <w:r w:rsidRPr="00FA58F8">
        <w:t>oddawanie honorów sztandarem odbywa się poprzez pochylenie go przez chorążego - Chorąży robi wykrok lewą nogą, piętę drzewca może opierać o prawą stopę i oburącz pochyla sztandar;</w:t>
      </w:r>
    </w:p>
    <w:p w:rsidR="00C6797E" w:rsidRPr="00FA58F8" w:rsidRDefault="00C6797E" w:rsidP="00FE274F">
      <w:pPr>
        <w:pStyle w:val="NormalnyWyjustowany"/>
        <w:numPr>
          <w:ilvl w:val="0"/>
          <w:numId w:val="123"/>
        </w:numPr>
        <w:tabs>
          <w:tab w:val="left" w:pos="426"/>
        </w:tabs>
        <w:spacing w:after="120"/>
        <w:ind w:left="0" w:firstLine="0"/>
      </w:pPr>
      <w:r w:rsidRPr="00FA58F8">
        <w:t>sztandar oddaje honory: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komendę „do hymnu” i „do hymnu szkoły”,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czasie wykonywania „Roty”,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gdy grany jest sygnał „Wojsko Polskie” (uroczystości z udziałem wojska),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trakcie ślubowania uczniów klas pierwszych,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opuszczenia trumny do grobu,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trakcie minuty ciszy dla uczczenia pamięci,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składania wieńców, kwiatów i zniczy przez delegację szkoły,</w:t>
      </w:r>
    </w:p>
    <w:p w:rsidR="00C6797E" w:rsidRPr="00FA58F8" w:rsidRDefault="00C6797E">
      <w:pPr>
        <w:numPr>
          <w:ilvl w:val="0"/>
          <w:numId w:val="12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trakcie uroczystości kościelnych.</w:t>
      </w:r>
    </w:p>
    <w:p w:rsidR="00C6797E" w:rsidRPr="00FA58F8" w:rsidRDefault="00C6797E" w:rsidP="003161B6">
      <w:pPr>
        <w:pStyle w:val="BodyText"/>
        <w:jc w:val="both"/>
        <w:rPr>
          <w:sz w:val="24"/>
          <w:szCs w:val="24"/>
        </w:rPr>
      </w:pPr>
    </w:p>
    <w:p w:rsidR="00C6797E" w:rsidRPr="00FA58F8" w:rsidRDefault="00C6797E" w:rsidP="004C411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93.</w:t>
      </w:r>
      <w:r w:rsidRPr="00FA58F8">
        <w:rPr>
          <w:sz w:val="24"/>
          <w:szCs w:val="24"/>
        </w:rPr>
        <w:t xml:space="preserve"> W czasie uroczystości szkolnych na komendę prowadzącego uroczystość:</w:t>
      </w:r>
    </w:p>
    <w:p w:rsidR="00C6797E" w:rsidRPr="00FA58F8" w:rsidRDefault="00C6797E">
      <w:pPr>
        <w:numPr>
          <w:ilvl w:val="0"/>
          <w:numId w:val="1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C6797E" w:rsidRPr="00FA58F8" w:rsidRDefault="00C6797E">
      <w:pPr>
        <w:numPr>
          <w:ilvl w:val="0"/>
          <w:numId w:val="1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C6797E" w:rsidRPr="00FA58F8" w:rsidRDefault="00C6797E">
      <w:pPr>
        <w:numPr>
          <w:ilvl w:val="0"/>
          <w:numId w:val="1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hymnu szkoły” - odśpiewuje się pieśń „Hymn Szkoły";</w:t>
      </w:r>
    </w:p>
    <w:p w:rsidR="00C6797E" w:rsidRPr="00FA58F8" w:rsidRDefault="00C6797E">
      <w:pPr>
        <w:numPr>
          <w:ilvl w:val="0"/>
          <w:numId w:val="1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ślubowania” - uczestnicy pozostają w postawie zasadniczej do jego zakończenia komendą „Spocznij”;</w:t>
      </w:r>
    </w:p>
    <w:p w:rsidR="00C6797E" w:rsidRPr="00FA58F8" w:rsidRDefault="00C6797E">
      <w:pPr>
        <w:numPr>
          <w:ilvl w:val="0"/>
          <w:numId w:val="1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:rsidR="00C6797E" w:rsidRPr="00FA58F8" w:rsidRDefault="00C6797E">
      <w:pPr>
        <w:numPr>
          <w:ilvl w:val="0"/>
          <w:numId w:val="12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:rsidR="00C6797E" w:rsidRPr="00FA58F8" w:rsidRDefault="00C6797E" w:rsidP="003161B6">
      <w:pPr>
        <w:pStyle w:val="BodyText"/>
        <w:jc w:val="both"/>
        <w:rPr>
          <w:sz w:val="24"/>
          <w:szCs w:val="24"/>
        </w:rPr>
      </w:pPr>
    </w:p>
    <w:p w:rsidR="00C6797E" w:rsidRPr="00FA58F8" w:rsidRDefault="00C6797E" w:rsidP="006A4E99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4C411F">
      <w:pPr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94.</w:t>
      </w:r>
      <w:r w:rsidRPr="00FA58F8">
        <w:rPr>
          <w:sz w:val="24"/>
          <w:szCs w:val="24"/>
        </w:rPr>
        <w:t>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:rsidR="00C6797E" w:rsidRPr="00FA58F8" w:rsidRDefault="00C6797E" w:rsidP="006A4E99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A91DC5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A91DC5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6A4E99">
      <w:pPr>
        <w:pStyle w:val="Heading1"/>
      </w:pPr>
      <w:bookmarkStart w:id="30" w:name="_Toc4407021"/>
      <w:bookmarkStart w:id="31" w:name="_Toc45643791"/>
      <w:r w:rsidRPr="00FA58F8">
        <w:rPr>
          <w:b w:val="0"/>
          <w:bCs w:val="0"/>
        </w:rPr>
        <w:t>Rozdział 9</w:t>
      </w:r>
      <w:r w:rsidRPr="00FA58F8">
        <w:br/>
        <w:t>Postanowienia końcowe</w:t>
      </w:r>
      <w:bookmarkEnd w:id="30"/>
      <w:bookmarkEnd w:id="31"/>
    </w:p>
    <w:p w:rsidR="00C6797E" w:rsidRPr="00FA58F8" w:rsidRDefault="00C6797E" w:rsidP="00A91DC5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A91DC5">
      <w:pPr>
        <w:spacing w:after="120"/>
        <w:ind w:left="360"/>
        <w:jc w:val="both"/>
        <w:rPr>
          <w:sz w:val="24"/>
          <w:szCs w:val="24"/>
        </w:rPr>
      </w:pPr>
    </w:p>
    <w:p w:rsidR="00C6797E" w:rsidRPr="00FA58F8" w:rsidRDefault="00C6797E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95.</w:t>
      </w:r>
      <w:r w:rsidRPr="00FA58F8">
        <w:rPr>
          <w:sz w:val="24"/>
          <w:szCs w:val="24"/>
        </w:rPr>
        <w:t>1. Szkoła używa pieczęci i stempli o wzorze i treści ustalonej zgodnie z odrębnymi przepisami.</w:t>
      </w:r>
    </w:p>
    <w:p w:rsidR="00C6797E" w:rsidRPr="00FA58F8" w:rsidRDefault="00C6797E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Liceum prowadzi i przechowuje dokumentację zgodnie z odrębnymi przepisami.</w:t>
      </w:r>
    </w:p>
    <w:p w:rsidR="00C6797E" w:rsidRPr="00FA58F8" w:rsidRDefault="00C6797E" w:rsidP="00B50FF4">
      <w:pPr>
        <w:suppressAutoHyphens/>
        <w:spacing w:after="120"/>
        <w:jc w:val="both"/>
        <w:rPr>
          <w:sz w:val="24"/>
          <w:szCs w:val="24"/>
        </w:rPr>
      </w:pPr>
    </w:p>
    <w:p w:rsidR="00C6797E" w:rsidRPr="00FA58F8" w:rsidRDefault="00C6797E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96. </w:t>
      </w:r>
      <w:r w:rsidRPr="00FA58F8">
        <w:rPr>
          <w:sz w:val="24"/>
          <w:szCs w:val="24"/>
        </w:rPr>
        <w:t>Zasady prowadzenia przez Szkołę gospodarki finansowej i materiałowej określają odrębne przepisy.</w:t>
      </w:r>
    </w:p>
    <w:p w:rsidR="00C6797E" w:rsidRPr="00FA58F8" w:rsidRDefault="00C6797E" w:rsidP="00B50FF4">
      <w:pPr>
        <w:spacing w:after="120"/>
        <w:jc w:val="both"/>
        <w:rPr>
          <w:sz w:val="24"/>
          <w:szCs w:val="24"/>
        </w:rPr>
      </w:pPr>
    </w:p>
    <w:p w:rsidR="00C6797E" w:rsidRPr="00FA58F8" w:rsidRDefault="00C6797E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97.</w:t>
      </w:r>
      <w:r w:rsidRPr="00FA58F8">
        <w:rPr>
          <w:sz w:val="24"/>
          <w:szCs w:val="24"/>
        </w:rPr>
        <w:t xml:space="preserve"> 1. Zmiany w statucie Liceum przygotowuje i uchwala Rada Pedagogiczna.</w:t>
      </w:r>
    </w:p>
    <w:p w:rsidR="00C6797E" w:rsidRPr="00FA58F8" w:rsidRDefault="00C6797E" w:rsidP="00B50FF4">
      <w:pPr>
        <w:spacing w:after="120"/>
        <w:ind w:firstLine="708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Sprawy nieuregulowane w statucie Liceum rozstrzyga statut Powiatowego Zespołu Szkół w Chęcinach.</w:t>
      </w:r>
    </w:p>
    <w:p w:rsidR="00C6797E" w:rsidRPr="00FA58F8" w:rsidRDefault="00C6797E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Dyrektor po nowelizacji statutu opracowuje ujednolicony tekst statutu i udostępnia w Biuletynie Informacji Publicznej oraz na stronie internetowej Zespołu.</w:t>
      </w:r>
    </w:p>
    <w:sectPr w:rsidR="00C6797E" w:rsidRPr="00FA58F8" w:rsidSect="00756DFF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7E" w:rsidRDefault="00C6797E">
      <w:r>
        <w:separator/>
      </w:r>
    </w:p>
  </w:endnote>
  <w:endnote w:type="continuationSeparator" w:id="0">
    <w:p w:rsidR="00C6797E" w:rsidRDefault="00C6797E">
      <w:r>
        <w:continuationSeparator/>
      </w:r>
    </w:p>
  </w:endnote>
  <w:endnote w:type="continuationNotice" w:id="1">
    <w:p w:rsidR="00C6797E" w:rsidRDefault="00C679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7E" w:rsidRDefault="00C6797E" w:rsidP="00150DE1">
    <w:pPr>
      <w:pStyle w:val="Footer"/>
      <w:pBdr>
        <w:top w:val="single" w:sz="4" w:space="1" w:color="auto"/>
      </w:pBdr>
      <w:jc w:val="center"/>
    </w:pPr>
    <w:fldSimple w:instr="PAGE   \* MERGEFORMAT">
      <w:r>
        <w:rPr>
          <w:noProof/>
        </w:rPr>
        <w:t>47</w:t>
      </w:r>
    </w:fldSimple>
  </w:p>
  <w:p w:rsidR="00C6797E" w:rsidRDefault="00C67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7E" w:rsidRDefault="00C6797E">
      <w:r>
        <w:separator/>
      </w:r>
    </w:p>
  </w:footnote>
  <w:footnote w:type="continuationSeparator" w:id="0">
    <w:p w:rsidR="00C6797E" w:rsidRDefault="00C6797E">
      <w:r>
        <w:continuationSeparator/>
      </w:r>
    </w:p>
  </w:footnote>
  <w:footnote w:type="continuationNotice" w:id="1">
    <w:p w:rsidR="00C6797E" w:rsidRDefault="00C6797E"/>
  </w:footnote>
  <w:footnote w:id="2">
    <w:p w:rsidR="00C6797E" w:rsidRDefault="00C6797E" w:rsidP="00592DA4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C6797E" w:rsidRDefault="00C6797E" w:rsidP="00592DA4">
      <w:pPr>
        <w:pStyle w:val="FootnoteText"/>
      </w:pPr>
      <w:r>
        <w:rPr>
          <w:rStyle w:val="FootnoteReference"/>
        </w:rPr>
        <w:footnoteRef/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7E" w:rsidRPr="004D50E5" w:rsidRDefault="00C6797E" w:rsidP="004D5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D6A51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16857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97ABD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D65026F"/>
    <w:multiLevelType w:val="hybridMultilevel"/>
    <w:tmpl w:val="2310A2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B1E7174"/>
    <w:multiLevelType w:val="hybridMultilevel"/>
    <w:tmpl w:val="0C9E6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0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D9147A3"/>
    <w:multiLevelType w:val="hybridMultilevel"/>
    <w:tmpl w:val="BD387D52"/>
    <w:lvl w:ilvl="0" w:tplc="0E948A7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2EC75471"/>
    <w:multiLevelType w:val="hybridMultilevel"/>
    <w:tmpl w:val="A4FAAA7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1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3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2EC52AA"/>
    <w:multiLevelType w:val="hybridMultilevel"/>
    <w:tmpl w:val="9F1ECEF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5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8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9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8C177F"/>
    <w:multiLevelType w:val="hybridMultilevel"/>
    <w:tmpl w:val="24AE8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5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7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7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8563FD7"/>
    <w:multiLevelType w:val="hybridMultilevel"/>
    <w:tmpl w:val="0428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8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79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85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95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6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F8C570D"/>
    <w:multiLevelType w:val="hybridMultilevel"/>
    <w:tmpl w:val="15BA00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05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>
    <w:nsid w:val="6AA62896"/>
    <w:multiLevelType w:val="hybridMultilevel"/>
    <w:tmpl w:val="5AC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AC0C67"/>
    <w:multiLevelType w:val="hybridMultilevel"/>
    <w:tmpl w:val="F530D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0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16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25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27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32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38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7"/>
  </w:num>
  <w:num w:numId="5">
    <w:abstractNumId w:val="115"/>
  </w:num>
  <w:num w:numId="6">
    <w:abstractNumId w:val="69"/>
  </w:num>
  <w:num w:numId="7">
    <w:abstractNumId w:val="124"/>
  </w:num>
  <w:num w:numId="8">
    <w:abstractNumId w:val="84"/>
  </w:num>
  <w:num w:numId="9">
    <w:abstractNumId w:val="50"/>
  </w:num>
  <w:num w:numId="10">
    <w:abstractNumId w:val="95"/>
  </w:num>
  <w:num w:numId="11">
    <w:abstractNumId w:val="93"/>
  </w:num>
  <w:num w:numId="12">
    <w:abstractNumId w:val="41"/>
  </w:num>
  <w:num w:numId="13">
    <w:abstractNumId w:val="129"/>
  </w:num>
  <w:num w:numId="14">
    <w:abstractNumId w:val="68"/>
  </w:num>
  <w:num w:numId="15">
    <w:abstractNumId w:val="19"/>
  </w:num>
  <w:num w:numId="16">
    <w:abstractNumId w:val="113"/>
  </w:num>
  <w:num w:numId="17">
    <w:abstractNumId w:val="112"/>
  </w:num>
  <w:num w:numId="18">
    <w:abstractNumId w:val="130"/>
  </w:num>
  <w:num w:numId="19">
    <w:abstractNumId w:val="22"/>
  </w:num>
  <w:num w:numId="20">
    <w:abstractNumId w:val="53"/>
  </w:num>
  <w:num w:numId="21">
    <w:abstractNumId w:val="82"/>
  </w:num>
  <w:num w:numId="22">
    <w:abstractNumId w:val="128"/>
  </w:num>
  <w:num w:numId="23">
    <w:abstractNumId w:val="77"/>
  </w:num>
  <w:num w:numId="24">
    <w:abstractNumId w:val="32"/>
  </w:num>
  <w:num w:numId="25">
    <w:abstractNumId w:val="38"/>
  </w:num>
  <w:num w:numId="26">
    <w:abstractNumId w:val="94"/>
  </w:num>
  <w:num w:numId="27">
    <w:abstractNumId w:val="14"/>
  </w:num>
  <w:num w:numId="28">
    <w:abstractNumId w:val="59"/>
  </w:num>
  <w:num w:numId="29">
    <w:abstractNumId w:val="46"/>
  </w:num>
  <w:num w:numId="30">
    <w:abstractNumId w:val="140"/>
  </w:num>
  <w:num w:numId="31">
    <w:abstractNumId w:val="26"/>
  </w:num>
  <w:num w:numId="32">
    <w:abstractNumId w:val="37"/>
  </w:num>
  <w:num w:numId="33">
    <w:abstractNumId w:val="43"/>
  </w:num>
  <w:num w:numId="34">
    <w:abstractNumId w:val="70"/>
  </w:num>
  <w:num w:numId="35">
    <w:abstractNumId w:val="36"/>
  </w:num>
  <w:num w:numId="36">
    <w:abstractNumId w:val="34"/>
  </w:num>
  <w:num w:numId="37">
    <w:abstractNumId w:val="118"/>
  </w:num>
  <w:num w:numId="38">
    <w:abstractNumId w:val="15"/>
  </w:num>
  <w:num w:numId="39">
    <w:abstractNumId w:val="6"/>
  </w:num>
  <w:num w:numId="40">
    <w:abstractNumId w:val="61"/>
  </w:num>
  <w:num w:numId="41">
    <w:abstractNumId w:val="65"/>
  </w:num>
  <w:num w:numId="42">
    <w:abstractNumId w:val="123"/>
  </w:num>
  <w:num w:numId="43">
    <w:abstractNumId w:val="87"/>
  </w:num>
  <w:num w:numId="44">
    <w:abstractNumId w:val="102"/>
  </w:num>
  <w:num w:numId="45">
    <w:abstractNumId w:val="40"/>
  </w:num>
  <w:num w:numId="46">
    <w:abstractNumId w:val="13"/>
  </w:num>
  <w:num w:numId="47">
    <w:abstractNumId w:val="116"/>
  </w:num>
  <w:num w:numId="48">
    <w:abstractNumId w:val="62"/>
  </w:num>
  <w:num w:numId="49">
    <w:abstractNumId w:val="104"/>
  </w:num>
  <w:num w:numId="50">
    <w:abstractNumId w:val="72"/>
  </w:num>
  <w:num w:numId="51">
    <w:abstractNumId w:val="120"/>
  </w:num>
  <w:num w:numId="52">
    <w:abstractNumId w:val="60"/>
  </w:num>
  <w:num w:numId="53">
    <w:abstractNumId w:val="74"/>
  </w:num>
  <w:num w:numId="54">
    <w:abstractNumId w:val="117"/>
  </w:num>
  <w:num w:numId="55">
    <w:abstractNumId w:val="121"/>
  </w:num>
  <w:num w:numId="56">
    <w:abstractNumId w:val="51"/>
  </w:num>
  <w:num w:numId="57">
    <w:abstractNumId w:val="89"/>
  </w:num>
  <w:num w:numId="58">
    <w:abstractNumId w:val="23"/>
  </w:num>
  <w:num w:numId="59">
    <w:abstractNumId w:val="90"/>
  </w:num>
  <w:num w:numId="60">
    <w:abstractNumId w:val="109"/>
  </w:num>
  <w:num w:numId="61">
    <w:abstractNumId w:val="55"/>
  </w:num>
  <w:num w:numId="62">
    <w:abstractNumId w:val="58"/>
  </w:num>
  <w:num w:numId="63">
    <w:abstractNumId w:val="126"/>
  </w:num>
  <w:num w:numId="64">
    <w:abstractNumId w:val="85"/>
  </w:num>
  <w:num w:numId="65">
    <w:abstractNumId w:val="33"/>
  </w:num>
  <w:num w:numId="66">
    <w:abstractNumId w:val="86"/>
  </w:num>
  <w:num w:numId="67">
    <w:abstractNumId w:val="49"/>
  </w:num>
  <w:num w:numId="68">
    <w:abstractNumId w:val="20"/>
  </w:num>
  <w:num w:numId="69">
    <w:abstractNumId w:val="57"/>
  </w:num>
  <w:num w:numId="70">
    <w:abstractNumId w:val="35"/>
  </w:num>
  <w:num w:numId="71">
    <w:abstractNumId w:val="80"/>
  </w:num>
  <w:num w:numId="72">
    <w:abstractNumId w:val="66"/>
  </w:num>
  <w:num w:numId="73">
    <w:abstractNumId w:val="64"/>
  </w:num>
  <w:num w:numId="74">
    <w:abstractNumId w:val="47"/>
  </w:num>
  <w:num w:numId="75">
    <w:abstractNumId w:val="108"/>
  </w:num>
  <w:num w:numId="76">
    <w:abstractNumId w:val="103"/>
  </w:num>
  <w:num w:numId="77">
    <w:abstractNumId w:val="42"/>
  </w:num>
  <w:num w:numId="78">
    <w:abstractNumId w:val="100"/>
  </w:num>
  <w:num w:numId="79">
    <w:abstractNumId w:val="75"/>
  </w:num>
  <w:num w:numId="80">
    <w:abstractNumId w:val="88"/>
  </w:num>
  <w:num w:numId="81">
    <w:abstractNumId w:val="132"/>
  </w:num>
  <w:num w:numId="82">
    <w:abstractNumId w:val="63"/>
  </w:num>
  <w:num w:numId="83">
    <w:abstractNumId w:val="105"/>
  </w:num>
  <w:num w:numId="84">
    <w:abstractNumId w:val="29"/>
  </w:num>
  <w:num w:numId="85">
    <w:abstractNumId w:val="10"/>
  </w:num>
  <w:num w:numId="86">
    <w:abstractNumId w:val="96"/>
  </w:num>
  <w:num w:numId="87">
    <w:abstractNumId w:val="45"/>
  </w:num>
  <w:num w:numId="88">
    <w:abstractNumId w:val="122"/>
  </w:num>
  <w:num w:numId="89">
    <w:abstractNumId w:val="44"/>
  </w:num>
  <w:num w:numId="90">
    <w:abstractNumId w:val="39"/>
  </w:num>
  <w:num w:numId="91">
    <w:abstractNumId w:val="141"/>
  </w:num>
  <w:num w:numId="92">
    <w:abstractNumId w:val="83"/>
  </w:num>
  <w:num w:numId="93">
    <w:abstractNumId w:val="92"/>
  </w:num>
  <w:num w:numId="94">
    <w:abstractNumId w:val="111"/>
  </w:num>
  <w:num w:numId="95">
    <w:abstractNumId w:val="79"/>
  </w:num>
  <w:num w:numId="96">
    <w:abstractNumId w:val="56"/>
  </w:num>
  <w:num w:numId="97">
    <w:abstractNumId w:val="11"/>
  </w:num>
  <w:num w:numId="98">
    <w:abstractNumId w:val="7"/>
  </w:num>
  <w:num w:numId="99">
    <w:abstractNumId w:val="18"/>
  </w:num>
  <w:num w:numId="100">
    <w:abstractNumId w:val="101"/>
  </w:num>
  <w:num w:numId="101">
    <w:abstractNumId w:val="131"/>
  </w:num>
  <w:num w:numId="102">
    <w:abstractNumId w:val="54"/>
  </w:num>
  <w:num w:numId="103">
    <w:abstractNumId w:val="52"/>
  </w:num>
  <w:num w:numId="104">
    <w:abstractNumId w:val="76"/>
  </w:num>
  <w:num w:numId="105">
    <w:abstractNumId w:val="31"/>
  </w:num>
  <w:num w:numId="106">
    <w:abstractNumId w:val="9"/>
  </w:num>
  <w:num w:numId="107">
    <w:abstractNumId w:val="91"/>
  </w:num>
  <w:num w:numId="108">
    <w:abstractNumId w:val="97"/>
  </w:num>
  <w:num w:numId="109">
    <w:abstractNumId w:val="125"/>
  </w:num>
  <w:num w:numId="110">
    <w:abstractNumId w:val="25"/>
  </w:num>
  <w:num w:numId="111">
    <w:abstractNumId w:val="8"/>
  </w:num>
  <w:num w:numId="112">
    <w:abstractNumId w:val="139"/>
  </w:num>
  <w:num w:numId="113">
    <w:abstractNumId w:val="71"/>
  </w:num>
  <w:num w:numId="114">
    <w:abstractNumId w:val="134"/>
  </w:num>
  <w:num w:numId="115">
    <w:abstractNumId w:val="127"/>
  </w:num>
  <w:num w:numId="116">
    <w:abstractNumId w:val="81"/>
  </w:num>
  <w:num w:numId="117">
    <w:abstractNumId w:val="114"/>
  </w:num>
  <w:num w:numId="118">
    <w:abstractNumId w:val="67"/>
  </w:num>
  <w:num w:numId="119">
    <w:abstractNumId w:val="119"/>
  </w:num>
  <w:num w:numId="120">
    <w:abstractNumId w:val="27"/>
  </w:num>
  <w:num w:numId="121">
    <w:abstractNumId w:val="48"/>
  </w:num>
  <w:num w:numId="122">
    <w:abstractNumId w:val="106"/>
  </w:num>
  <w:num w:numId="123">
    <w:abstractNumId w:val="136"/>
  </w:num>
  <w:num w:numId="124">
    <w:abstractNumId w:val="135"/>
  </w:num>
  <w:num w:numId="125">
    <w:abstractNumId w:val="133"/>
  </w:num>
  <w:num w:numId="126">
    <w:abstractNumId w:val="16"/>
  </w:num>
  <w:num w:numId="127">
    <w:abstractNumId w:val="98"/>
  </w:num>
  <w:num w:numId="128">
    <w:abstractNumId w:val="78"/>
  </w:num>
  <w:num w:numId="129">
    <w:abstractNumId w:val="107"/>
  </w:num>
  <w:num w:numId="130">
    <w:abstractNumId w:val="12"/>
  </w:num>
  <w:num w:numId="131">
    <w:abstractNumId w:val="17"/>
  </w:num>
  <w:num w:numId="132">
    <w:abstractNumId w:val="30"/>
  </w:num>
  <w:num w:numId="133">
    <w:abstractNumId w:val="138"/>
  </w:num>
  <w:num w:numId="134">
    <w:abstractNumId w:val="99"/>
  </w:num>
  <w:num w:numId="135">
    <w:abstractNumId w:val="73"/>
  </w:num>
  <w:num w:numId="136">
    <w:abstractNumId w:val="21"/>
  </w:num>
  <w:num w:numId="1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1607"/>
    <w:rsid w:val="000022AF"/>
    <w:rsid w:val="00004F89"/>
    <w:rsid w:val="000051AE"/>
    <w:rsid w:val="0001114F"/>
    <w:rsid w:val="00011186"/>
    <w:rsid w:val="00014F5E"/>
    <w:rsid w:val="00015BFD"/>
    <w:rsid w:val="00020262"/>
    <w:rsid w:val="00020E0E"/>
    <w:rsid w:val="00023A16"/>
    <w:rsid w:val="000248FE"/>
    <w:rsid w:val="00024D98"/>
    <w:rsid w:val="00030880"/>
    <w:rsid w:val="00030A2C"/>
    <w:rsid w:val="00031606"/>
    <w:rsid w:val="00031F97"/>
    <w:rsid w:val="0003211D"/>
    <w:rsid w:val="0003405A"/>
    <w:rsid w:val="000419BA"/>
    <w:rsid w:val="00042854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3193"/>
    <w:rsid w:val="00074BC2"/>
    <w:rsid w:val="0007553B"/>
    <w:rsid w:val="00076E5D"/>
    <w:rsid w:val="000779B6"/>
    <w:rsid w:val="000829BA"/>
    <w:rsid w:val="000850E9"/>
    <w:rsid w:val="00085396"/>
    <w:rsid w:val="00086150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97BAE"/>
    <w:rsid w:val="000A004E"/>
    <w:rsid w:val="000A0734"/>
    <w:rsid w:val="000A092D"/>
    <w:rsid w:val="000A0C10"/>
    <w:rsid w:val="000A125C"/>
    <w:rsid w:val="000A3E68"/>
    <w:rsid w:val="000A6553"/>
    <w:rsid w:val="000A75C7"/>
    <w:rsid w:val="000B60A8"/>
    <w:rsid w:val="000C47BB"/>
    <w:rsid w:val="000C6BFF"/>
    <w:rsid w:val="000C77F9"/>
    <w:rsid w:val="000D094C"/>
    <w:rsid w:val="000D1F27"/>
    <w:rsid w:val="000D679E"/>
    <w:rsid w:val="000E04A0"/>
    <w:rsid w:val="000E21E7"/>
    <w:rsid w:val="000E2BAF"/>
    <w:rsid w:val="000E360A"/>
    <w:rsid w:val="000E38AD"/>
    <w:rsid w:val="000E4CAF"/>
    <w:rsid w:val="000E4D03"/>
    <w:rsid w:val="000E5ED5"/>
    <w:rsid w:val="000E6BEB"/>
    <w:rsid w:val="000E6EFF"/>
    <w:rsid w:val="000E7247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3470"/>
    <w:rsid w:val="00106F9B"/>
    <w:rsid w:val="00112DE6"/>
    <w:rsid w:val="00112F13"/>
    <w:rsid w:val="00115879"/>
    <w:rsid w:val="00122C9A"/>
    <w:rsid w:val="00125C7D"/>
    <w:rsid w:val="00130E26"/>
    <w:rsid w:val="00132079"/>
    <w:rsid w:val="00134F34"/>
    <w:rsid w:val="001354A0"/>
    <w:rsid w:val="00143187"/>
    <w:rsid w:val="001459C7"/>
    <w:rsid w:val="0014769E"/>
    <w:rsid w:val="00150DE1"/>
    <w:rsid w:val="00154123"/>
    <w:rsid w:val="001545FB"/>
    <w:rsid w:val="001563FB"/>
    <w:rsid w:val="001622E9"/>
    <w:rsid w:val="00162BCF"/>
    <w:rsid w:val="001661EC"/>
    <w:rsid w:val="00166A30"/>
    <w:rsid w:val="00170A53"/>
    <w:rsid w:val="00171995"/>
    <w:rsid w:val="00171B44"/>
    <w:rsid w:val="00172234"/>
    <w:rsid w:val="001730CA"/>
    <w:rsid w:val="00176E1B"/>
    <w:rsid w:val="001802DE"/>
    <w:rsid w:val="00180838"/>
    <w:rsid w:val="00180E92"/>
    <w:rsid w:val="00182194"/>
    <w:rsid w:val="001826FD"/>
    <w:rsid w:val="00182BF1"/>
    <w:rsid w:val="001836B0"/>
    <w:rsid w:val="00183837"/>
    <w:rsid w:val="00184177"/>
    <w:rsid w:val="00184A9B"/>
    <w:rsid w:val="00187E0F"/>
    <w:rsid w:val="00191849"/>
    <w:rsid w:val="00195F67"/>
    <w:rsid w:val="001A09E7"/>
    <w:rsid w:val="001A24D6"/>
    <w:rsid w:val="001A25A9"/>
    <w:rsid w:val="001A42D4"/>
    <w:rsid w:val="001A4D9D"/>
    <w:rsid w:val="001A55EA"/>
    <w:rsid w:val="001A578C"/>
    <w:rsid w:val="001B07C3"/>
    <w:rsid w:val="001B4825"/>
    <w:rsid w:val="001B733C"/>
    <w:rsid w:val="001C0F26"/>
    <w:rsid w:val="001C1885"/>
    <w:rsid w:val="001C2D5C"/>
    <w:rsid w:val="001C557D"/>
    <w:rsid w:val="001C5910"/>
    <w:rsid w:val="001D1064"/>
    <w:rsid w:val="001D5188"/>
    <w:rsid w:val="001E0E76"/>
    <w:rsid w:val="001E20F0"/>
    <w:rsid w:val="001E512C"/>
    <w:rsid w:val="001E6BC1"/>
    <w:rsid w:val="001F0F3C"/>
    <w:rsid w:val="001F19B9"/>
    <w:rsid w:val="001F31B1"/>
    <w:rsid w:val="001F4C54"/>
    <w:rsid w:val="001F6A29"/>
    <w:rsid w:val="002003C9"/>
    <w:rsid w:val="0020198D"/>
    <w:rsid w:val="00204A6B"/>
    <w:rsid w:val="00205211"/>
    <w:rsid w:val="00207921"/>
    <w:rsid w:val="00207C2B"/>
    <w:rsid w:val="002107BD"/>
    <w:rsid w:val="00210DA5"/>
    <w:rsid w:val="00211810"/>
    <w:rsid w:val="00211DD5"/>
    <w:rsid w:val="00212410"/>
    <w:rsid w:val="00212F50"/>
    <w:rsid w:val="002164BD"/>
    <w:rsid w:val="002235B6"/>
    <w:rsid w:val="00224DAB"/>
    <w:rsid w:val="00225C6E"/>
    <w:rsid w:val="00231C22"/>
    <w:rsid w:val="00232345"/>
    <w:rsid w:val="002324EC"/>
    <w:rsid w:val="002412E2"/>
    <w:rsid w:val="00243116"/>
    <w:rsid w:val="00243A90"/>
    <w:rsid w:val="00247827"/>
    <w:rsid w:val="00247D4C"/>
    <w:rsid w:val="00253D42"/>
    <w:rsid w:val="0025408D"/>
    <w:rsid w:val="0025722C"/>
    <w:rsid w:val="00263E78"/>
    <w:rsid w:val="002658A3"/>
    <w:rsid w:val="002669EC"/>
    <w:rsid w:val="00270C5A"/>
    <w:rsid w:val="00271F46"/>
    <w:rsid w:val="00272075"/>
    <w:rsid w:val="00272277"/>
    <w:rsid w:val="00272863"/>
    <w:rsid w:val="00273997"/>
    <w:rsid w:val="00274897"/>
    <w:rsid w:val="00274C07"/>
    <w:rsid w:val="002757E7"/>
    <w:rsid w:val="00276514"/>
    <w:rsid w:val="00281E16"/>
    <w:rsid w:val="00283FDA"/>
    <w:rsid w:val="0028568D"/>
    <w:rsid w:val="00285ED9"/>
    <w:rsid w:val="00286FEA"/>
    <w:rsid w:val="00287E4D"/>
    <w:rsid w:val="0029123E"/>
    <w:rsid w:val="002935C3"/>
    <w:rsid w:val="00293E32"/>
    <w:rsid w:val="00297031"/>
    <w:rsid w:val="002A0A2C"/>
    <w:rsid w:val="002A0FDA"/>
    <w:rsid w:val="002A165D"/>
    <w:rsid w:val="002A1DAC"/>
    <w:rsid w:val="002A2534"/>
    <w:rsid w:val="002A3171"/>
    <w:rsid w:val="002A44A9"/>
    <w:rsid w:val="002A518E"/>
    <w:rsid w:val="002A5216"/>
    <w:rsid w:val="002A6BC5"/>
    <w:rsid w:val="002B061B"/>
    <w:rsid w:val="002B0E35"/>
    <w:rsid w:val="002B1036"/>
    <w:rsid w:val="002B1CB5"/>
    <w:rsid w:val="002B3A0D"/>
    <w:rsid w:val="002B5099"/>
    <w:rsid w:val="002B51DE"/>
    <w:rsid w:val="002B5DDF"/>
    <w:rsid w:val="002B6797"/>
    <w:rsid w:val="002C39C0"/>
    <w:rsid w:val="002C3B41"/>
    <w:rsid w:val="002D1ACE"/>
    <w:rsid w:val="002D2321"/>
    <w:rsid w:val="002D33EF"/>
    <w:rsid w:val="002D4B6F"/>
    <w:rsid w:val="002D5F21"/>
    <w:rsid w:val="002D6724"/>
    <w:rsid w:val="002D7AF3"/>
    <w:rsid w:val="002E3B49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714B"/>
    <w:rsid w:val="003311CE"/>
    <w:rsid w:val="003336DD"/>
    <w:rsid w:val="003342AE"/>
    <w:rsid w:val="00335793"/>
    <w:rsid w:val="00336FC9"/>
    <w:rsid w:val="003430DD"/>
    <w:rsid w:val="0034420B"/>
    <w:rsid w:val="00344234"/>
    <w:rsid w:val="00345641"/>
    <w:rsid w:val="00345690"/>
    <w:rsid w:val="0034584D"/>
    <w:rsid w:val="00346622"/>
    <w:rsid w:val="00346DAF"/>
    <w:rsid w:val="00347028"/>
    <w:rsid w:val="003513DF"/>
    <w:rsid w:val="00353AC5"/>
    <w:rsid w:val="00353B34"/>
    <w:rsid w:val="00356A56"/>
    <w:rsid w:val="00356EF7"/>
    <w:rsid w:val="00366DFA"/>
    <w:rsid w:val="0036776A"/>
    <w:rsid w:val="00367B0C"/>
    <w:rsid w:val="00370080"/>
    <w:rsid w:val="00370B26"/>
    <w:rsid w:val="00371A41"/>
    <w:rsid w:val="00372556"/>
    <w:rsid w:val="00374532"/>
    <w:rsid w:val="0037455A"/>
    <w:rsid w:val="003803E2"/>
    <w:rsid w:val="00384722"/>
    <w:rsid w:val="00384C9E"/>
    <w:rsid w:val="00386FA7"/>
    <w:rsid w:val="0038780A"/>
    <w:rsid w:val="00393E91"/>
    <w:rsid w:val="0039645E"/>
    <w:rsid w:val="003A03F3"/>
    <w:rsid w:val="003A24B8"/>
    <w:rsid w:val="003A3049"/>
    <w:rsid w:val="003A68E9"/>
    <w:rsid w:val="003A7041"/>
    <w:rsid w:val="003B273F"/>
    <w:rsid w:val="003B5DB6"/>
    <w:rsid w:val="003C3F12"/>
    <w:rsid w:val="003C43EB"/>
    <w:rsid w:val="003C4470"/>
    <w:rsid w:val="003C4EB3"/>
    <w:rsid w:val="003C7656"/>
    <w:rsid w:val="003D67A3"/>
    <w:rsid w:val="003D70D6"/>
    <w:rsid w:val="003D74C3"/>
    <w:rsid w:val="003E33F6"/>
    <w:rsid w:val="003E5499"/>
    <w:rsid w:val="003E5FF3"/>
    <w:rsid w:val="003F205C"/>
    <w:rsid w:val="003F77E6"/>
    <w:rsid w:val="00400660"/>
    <w:rsid w:val="00401126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581"/>
    <w:rsid w:val="004229F3"/>
    <w:rsid w:val="0042470F"/>
    <w:rsid w:val="00424917"/>
    <w:rsid w:val="0042624F"/>
    <w:rsid w:val="00430E4B"/>
    <w:rsid w:val="00432828"/>
    <w:rsid w:val="00433D83"/>
    <w:rsid w:val="00434861"/>
    <w:rsid w:val="00440CA3"/>
    <w:rsid w:val="00441D18"/>
    <w:rsid w:val="0044266C"/>
    <w:rsid w:val="00443BE4"/>
    <w:rsid w:val="004447F2"/>
    <w:rsid w:val="004449A7"/>
    <w:rsid w:val="00444FEC"/>
    <w:rsid w:val="004462E3"/>
    <w:rsid w:val="00447809"/>
    <w:rsid w:val="00451368"/>
    <w:rsid w:val="004540D9"/>
    <w:rsid w:val="004578A0"/>
    <w:rsid w:val="00460812"/>
    <w:rsid w:val="004608D6"/>
    <w:rsid w:val="00460906"/>
    <w:rsid w:val="00460E59"/>
    <w:rsid w:val="00461A41"/>
    <w:rsid w:val="004628F7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270"/>
    <w:rsid w:val="00482E8C"/>
    <w:rsid w:val="00483E05"/>
    <w:rsid w:val="0048456A"/>
    <w:rsid w:val="00486B4C"/>
    <w:rsid w:val="00490CB0"/>
    <w:rsid w:val="00492000"/>
    <w:rsid w:val="0049323F"/>
    <w:rsid w:val="00495D6F"/>
    <w:rsid w:val="004A0DC3"/>
    <w:rsid w:val="004A15E9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426F5"/>
    <w:rsid w:val="005461C7"/>
    <w:rsid w:val="00552322"/>
    <w:rsid w:val="00555A3B"/>
    <w:rsid w:val="005570D3"/>
    <w:rsid w:val="0056059A"/>
    <w:rsid w:val="00561A67"/>
    <w:rsid w:val="00563201"/>
    <w:rsid w:val="00563E0E"/>
    <w:rsid w:val="00563EB9"/>
    <w:rsid w:val="00566431"/>
    <w:rsid w:val="005754F5"/>
    <w:rsid w:val="005758CB"/>
    <w:rsid w:val="005806AF"/>
    <w:rsid w:val="00592DA4"/>
    <w:rsid w:val="0059307B"/>
    <w:rsid w:val="00593B73"/>
    <w:rsid w:val="00594971"/>
    <w:rsid w:val="005968A0"/>
    <w:rsid w:val="00596D42"/>
    <w:rsid w:val="005A050A"/>
    <w:rsid w:val="005A115C"/>
    <w:rsid w:val="005A35D3"/>
    <w:rsid w:val="005A3932"/>
    <w:rsid w:val="005A4DEE"/>
    <w:rsid w:val="005A54B7"/>
    <w:rsid w:val="005A54BD"/>
    <w:rsid w:val="005B267C"/>
    <w:rsid w:val="005B2B01"/>
    <w:rsid w:val="005B3AAE"/>
    <w:rsid w:val="005C019A"/>
    <w:rsid w:val="005C2422"/>
    <w:rsid w:val="005C2BF4"/>
    <w:rsid w:val="005C6DCC"/>
    <w:rsid w:val="005C7B72"/>
    <w:rsid w:val="005C7BFA"/>
    <w:rsid w:val="005D194B"/>
    <w:rsid w:val="005D2583"/>
    <w:rsid w:val="005D30D9"/>
    <w:rsid w:val="005D6899"/>
    <w:rsid w:val="005D7CE0"/>
    <w:rsid w:val="005E26DF"/>
    <w:rsid w:val="005E365D"/>
    <w:rsid w:val="005E4ECB"/>
    <w:rsid w:val="005E75CA"/>
    <w:rsid w:val="005F1D54"/>
    <w:rsid w:val="005F74A8"/>
    <w:rsid w:val="006042B4"/>
    <w:rsid w:val="0060523B"/>
    <w:rsid w:val="006057A2"/>
    <w:rsid w:val="00605BFF"/>
    <w:rsid w:val="00607434"/>
    <w:rsid w:val="00607D0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D9C"/>
    <w:rsid w:val="00627275"/>
    <w:rsid w:val="00627D9A"/>
    <w:rsid w:val="00633E87"/>
    <w:rsid w:val="00634B17"/>
    <w:rsid w:val="00636127"/>
    <w:rsid w:val="00636515"/>
    <w:rsid w:val="00644AC2"/>
    <w:rsid w:val="006468BE"/>
    <w:rsid w:val="00646DFC"/>
    <w:rsid w:val="00652D01"/>
    <w:rsid w:val="00652F28"/>
    <w:rsid w:val="00661DA7"/>
    <w:rsid w:val="0066489F"/>
    <w:rsid w:val="00665CA1"/>
    <w:rsid w:val="00667C4C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CF8"/>
    <w:rsid w:val="00690912"/>
    <w:rsid w:val="00690A6F"/>
    <w:rsid w:val="00690BE3"/>
    <w:rsid w:val="00692257"/>
    <w:rsid w:val="00694756"/>
    <w:rsid w:val="006A0BA1"/>
    <w:rsid w:val="006A4E99"/>
    <w:rsid w:val="006A617C"/>
    <w:rsid w:val="006B4132"/>
    <w:rsid w:val="006B574D"/>
    <w:rsid w:val="006B6C73"/>
    <w:rsid w:val="006C09C0"/>
    <w:rsid w:val="006C3AB2"/>
    <w:rsid w:val="006C3F79"/>
    <w:rsid w:val="006C40A6"/>
    <w:rsid w:val="006C4317"/>
    <w:rsid w:val="006C5708"/>
    <w:rsid w:val="006C682B"/>
    <w:rsid w:val="006C7042"/>
    <w:rsid w:val="006D114F"/>
    <w:rsid w:val="006D1F0A"/>
    <w:rsid w:val="006D2299"/>
    <w:rsid w:val="006E18B0"/>
    <w:rsid w:val="006E3624"/>
    <w:rsid w:val="006E43A6"/>
    <w:rsid w:val="006E5903"/>
    <w:rsid w:val="006E5B19"/>
    <w:rsid w:val="006F513C"/>
    <w:rsid w:val="006F572A"/>
    <w:rsid w:val="006F6BA8"/>
    <w:rsid w:val="006F7098"/>
    <w:rsid w:val="006F7837"/>
    <w:rsid w:val="007021EE"/>
    <w:rsid w:val="0070550C"/>
    <w:rsid w:val="007074E4"/>
    <w:rsid w:val="007176F2"/>
    <w:rsid w:val="00720444"/>
    <w:rsid w:val="007222DD"/>
    <w:rsid w:val="007226A1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6EB5"/>
    <w:rsid w:val="0073799D"/>
    <w:rsid w:val="0074204F"/>
    <w:rsid w:val="007548F9"/>
    <w:rsid w:val="00756D63"/>
    <w:rsid w:val="00756DFF"/>
    <w:rsid w:val="007627F8"/>
    <w:rsid w:val="00763C22"/>
    <w:rsid w:val="00765491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9040D"/>
    <w:rsid w:val="00792A9C"/>
    <w:rsid w:val="0079337A"/>
    <w:rsid w:val="00794983"/>
    <w:rsid w:val="0079643F"/>
    <w:rsid w:val="007A0A70"/>
    <w:rsid w:val="007A2C20"/>
    <w:rsid w:val="007A3CC9"/>
    <w:rsid w:val="007A5CD9"/>
    <w:rsid w:val="007B0AEB"/>
    <w:rsid w:val="007B15DE"/>
    <w:rsid w:val="007B17C0"/>
    <w:rsid w:val="007B2086"/>
    <w:rsid w:val="007B6A37"/>
    <w:rsid w:val="007C090B"/>
    <w:rsid w:val="007C33FA"/>
    <w:rsid w:val="007C4804"/>
    <w:rsid w:val="007C4FE9"/>
    <w:rsid w:val="007C5D4A"/>
    <w:rsid w:val="007C63CC"/>
    <w:rsid w:val="007C6D14"/>
    <w:rsid w:val="007C7034"/>
    <w:rsid w:val="007D277A"/>
    <w:rsid w:val="007D6CF6"/>
    <w:rsid w:val="007D772D"/>
    <w:rsid w:val="007E00EF"/>
    <w:rsid w:val="007E0D10"/>
    <w:rsid w:val="007E28EA"/>
    <w:rsid w:val="007E32E5"/>
    <w:rsid w:val="007E527F"/>
    <w:rsid w:val="007E555C"/>
    <w:rsid w:val="007E64B1"/>
    <w:rsid w:val="007F0CE0"/>
    <w:rsid w:val="007F1D1B"/>
    <w:rsid w:val="007F54D2"/>
    <w:rsid w:val="00800767"/>
    <w:rsid w:val="00800DE0"/>
    <w:rsid w:val="00801DCC"/>
    <w:rsid w:val="00802202"/>
    <w:rsid w:val="00802339"/>
    <w:rsid w:val="0080585E"/>
    <w:rsid w:val="00805C18"/>
    <w:rsid w:val="00812E42"/>
    <w:rsid w:val="00814C17"/>
    <w:rsid w:val="00815DE1"/>
    <w:rsid w:val="0081606D"/>
    <w:rsid w:val="008166A5"/>
    <w:rsid w:val="00817300"/>
    <w:rsid w:val="00817DAD"/>
    <w:rsid w:val="00820A94"/>
    <w:rsid w:val="00823F49"/>
    <w:rsid w:val="00824BD4"/>
    <w:rsid w:val="0082695A"/>
    <w:rsid w:val="008337BE"/>
    <w:rsid w:val="008348C6"/>
    <w:rsid w:val="00841656"/>
    <w:rsid w:val="0084208C"/>
    <w:rsid w:val="0084289C"/>
    <w:rsid w:val="00843246"/>
    <w:rsid w:val="008454CE"/>
    <w:rsid w:val="008465DB"/>
    <w:rsid w:val="008476C2"/>
    <w:rsid w:val="00851C70"/>
    <w:rsid w:val="008621C7"/>
    <w:rsid w:val="00864829"/>
    <w:rsid w:val="00864869"/>
    <w:rsid w:val="008658D5"/>
    <w:rsid w:val="00866358"/>
    <w:rsid w:val="0086769B"/>
    <w:rsid w:val="00870757"/>
    <w:rsid w:val="00872EC1"/>
    <w:rsid w:val="00873EB7"/>
    <w:rsid w:val="0087452D"/>
    <w:rsid w:val="0087751E"/>
    <w:rsid w:val="00877A45"/>
    <w:rsid w:val="0088035C"/>
    <w:rsid w:val="008813D7"/>
    <w:rsid w:val="00883A4B"/>
    <w:rsid w:val="00884C71"/>
    <w:rsid w:val="0088582F"/>
    <w:rsid w:val="00885D00"/>
    <w:rsid w:val="00886DA0"/>
    <w:rsid w:val="00893F63"/>
    <w:rsid w:val="00896326"/>
    <w:rsid w:val="00897FC4"/>
    <w:rsid w:val="008A0962"/>
    <w:rsid w:val="008A0B0F"/>
    <w:rsid w:val="008A2DA9"/>
    <w:rsid w:val="008A4708"/>
    <w:rsid w:val="008A5180"/>
    <w:rsid w:val="008A7F69"/>
    <w:rsid w:val="008B1712"/>
    <w:rsid w:val="008B2456"/>
    <w:rsid w:val="008B309D"/>
    <w:rsid w:val="008B3980"/>
    <w:rsid w:val="008B5411"/>
    <w:rsid w:val="008B5D8F"/>
    <w:rsid w:val="008B6630"/>
    <w:rsid w:val="008B6B31"/>
    <w:rsid w:val="008B7181"/>
    <w:rsid w:val="008B7EAF"/>
    <w:rsid w:val="008C0242"/>
    <w:rsid w:val="008C0684"/>
    <w:rsid w:val="008C2284"/>
    <w:rsid w:val="008C2CFC"/>
    <w:rsid w:val="008C3870"/>
    <w:rsid w:val="008C4769"/>
    <w:rsid w:val="008C6DFD"/>
    <w:rsid w:val="008C7507"/>
    <w:rsid w:val="008D0F8A"/>
    <w:rsid w:val="008D5251"/>
    <w:rsid w:val="008D69E4"/>
    <w:rsid w:val="008D79A9"/>
    <w:rsid w:val="008E0249"/>
    <w:rsid w:val="008E0BA0"/>
    <w:rsid w:val="008E172B"/>
    <w:rsid w:val="008E215F"/>
    <w:rsid w:val="008E2207"/>
    <w:rsid w:val="008E3422"/>
    <w:rsid w:val="008E43AF"/>
    <w:rsid w:val="008E5C76"/>
    <w:rsid w:val="008E69B8"/>
    <w:rsid w:val="008F16FC"/>
    <w:rsid w:val="008F49E0"/>
    <w:rsid w:val="008F50DF"/>
    <w:rsid w:val="008F70A1"/>
    <w:rsid w:val="008F7878"/>
    <w:rsid w:val="00901BB2"/>
    <w:rsid w:val="00902B22"/>
    <w:rsid w:val="00906549"/>
    <w:rsid w:val="00906D01"/>
    <w:rsid w:val="009071AC"/>
    <w:rsid w:val="0090740F"/>
    <w:rsid w:val="009114E7"/>
    <w:rsid w:val="009116A3"/>
    <w:rsid w:val="00914577"/>
    <w:rsid w:val="00914707"/>
    <w:rsid w:val="00914D8F"/>
    <w:rsid w:val="00915BA0"/>
    <w:rsid w:val="00915BAA"/>
    <w:rsid w:val="0092111B"/>
    <w:rsid w:val="00922229"/>
    <w:rsid w:val="0092287F"/>
    <w:rsid w:val="009242A4"/>
    <w:rsid w:val="00926499"/>
    <w:rsid w:val="00926C70"/>
    <w:rsid w:val="0092733B"/>
    <w:rsid w:val="00927B21"/>
    <w:rsid w:val="0093014B"/>
    <w:rsid w:val="009322A4"/>
    <w:rsid w:val="00935175"/>
    <w:rsid w:val="0093565B"/>
    <w:rsid w:val="00943166"/>
    <w:rsid w:val="0094636B"/>
    <w:rsid w:val="009473A0"/>
    <w:rsid w:val="00951530"/>
    <w:rsid w:val="00956451"/>
    <w:rsid w:val="00957C52"/>
    <w:rsid w:val="009655DD"/>
    <w:rsid w:val="00965BE2"/>
    <w:rsid w:val="00965BEF"/>
    <w:rsid w:val="00965F02"/>
    <w:rsid w:val="009677C4"/>
    <w:rsid w:val="00971093"/>
    <w:rsid w:val="00973E29"/>
    <w:rsid w:val="009748A8"/>
    <w:rsid w:val="00976C6C"/>
    <w:rsid w:val="00981B61"/>
    <w:rsid w:val="00982137"/>
    <w:rsid w:val="00982355"/>
    <w:rsid w:val="00984EF2"/>
    <w:rsid w:val="00987E87"/>
    <w:rsid w:val="009945E5"/>
    <w:rsid w:val="00995A40"/>
    <w:rsid w:val="00997034"/>
    <w:rsid w:val="0099776B"/>
    <w:rsid w:val="009A1174"/>
    <w:rsid w:val="009A1241"/>
    <w:rsid w:val="009A3183"/>
    <w:rsid w:val="009A3354"/>
    <w:rsid w:val="009A6165"/>
    <w:rsid w:val="009A61A0"/>
    <w:rsid w:val="009A7256"/>
    <w:rsid w:val="009B0E00"/>
    <w:rsid w:val="009C51EE"/>
    <w:rsid w:val="009C658D"/>
    <w:rsid w:val="009C6FA0"/>
    <w:rsid w:val="009C76AD"/>
    <w:rsid w:val="009D0A8A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E04"/>
    <w:rsid w:val="009E5A94"/>
    <w:rsid w:val="009F1012"/>
    <w:rsid w:val="009F2364"/>
    <w:rsid w:val="009F3A22"/>
    <w:rsid w:val="009F42E2"/>
    <w:rsid w:val="009F6EF2"/>
    <w:rsid w:val="00A01512"/>
    <w:rsid w:val="00A01680"/>
    <w:rsid w:val="00A01E6F"/>
    <w:rsid w:val="00A02495"/>
    <w:rsid w:val="00A0355F"/>
    <w:rsid w:val="00A05036"/>
    <w:rsid w:val="00A05A77"/>
    <w:rsid w:val="00A075C3"/>
    <w:rsid w:val="00A07937"/>
    <w:rsid w:val="00A11C7B"/>
    <w:rsid w:val="00A13378"/>
    <w:rsid w:val="00A14667"/>
    <w:rsid w:val="00A177B3"/>
    <w:rsid w:val="00A205BF"/>
    <w:rsid w:val="00A2078B"/>
    <w:rsid w:val="00A20A50"/>
    <w:rsid w:val="00A2185D"/>
    <w:rsid w:val="00A248EC"/>
    <w:rsid w:val="00A26A4B"/>
    <w:rsid w:val="00A31965"/>
    <w:rsid w:val="00A319D7"/>
    <w:rsid w:val="00A339F0"/>
    <w:rsid w:val="00A34BFA"/>
    <w:rsid w:val="00A35403"/>
    <w:rsid w:val="00A365A4"/>
    <w:rsid w:val="00A36A33"/>
    <w:rsid w:val="00A37BF3"/>
    <w:rsid w:val="00A37E0E"/>
    <w:rsid w:val="00A429E8"/>
    <w:rsid w:val="00A446EE"/>
    <w:rsid w:val="00A449DC"/>
    <w:rsid w:val="00A468D7"/>
    <w:rsid w:val="00A502AE"/>
    <w:rsid w:val="00A52818"/>
    <w:rsid w:val="00A5522F"/>
    <w:rsid w:val="00A55386"/>
    <w:rsid w:val="00A55A3D"/>
    <w:rsid w:val="00A56E85"/>
    <w:rsid w:val="00A62536"/>
    <w:rsid w:val="00A645F3"/>
    <w:rsid w:val="00A6478D"/>
    <w:rsid w:val="00A64E0C"/>
    <w:rsid w:val="00A71A86"/>
    <w:rsid w:val="00A72237"/>
    <w:rsid w:val="00A723D1"/>
    <w:rsid w:val="00A728DF"/>
    <w:rsid w:val="00A72BB4"/>
    <w:rsid w:val="00A760EB"/>
    <w:rsid w:val="00A770D4"/>
    <w:rsid w:val="00A77FF1"/>
    <w:rsid w:val="00A80B8B"/>
    <w:rsid w:val="00A81004"/>
    <w:rsid w:val="00A829D2"/>
    <w:rsid w:val="00A84EDF"/>
    <w:rsid w:val="00A862CB"/>
    <w:rsid w:val="00A8713B"/>
    <w:rsid w:val="00A87B85"/>
    <w:rsid w:val="00A91DC5"/>
    <w:rsid w:val="00A93444"/>
    <w:rsid w:val="00A93F37"/>
    <w:rsid w:val="00A971B9"/>
    <w:rsid w:val="00AA1618"/>
    <w:rsid w:val="00AA463F"/>
    <w:rsid w:val="00AA57D2"/>
    <w:rsid w:val="00AA7741"/>
    <w:rsid w:val="00AB4AFD"/>
    <w:rsid w:val="00AB5E5C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D1350"/>
    <w:rsid w:val="00AE3090"/>
    <w:rsid w:val="00AE4196"/>
    <w:rsid w:val="00AE58BF"/>
    <w:rsid w:val="00AF087F"/>
    <w:rsid w:val="00AF113B"/>
    <w:rsid w:val="00AF3791"/>
    <w:rsid w:val="00AF4DEC"/>
    <w:rsid w:val="00AF514F"/>
    <w:rsid w:val="00AF5409"/>
    <w:rsid w:val="00B02C06"/>
    <w:rsid w:val="00B044ED"/>
    <w:rsid w:val="00B1048C"/>
    <w:rsid w:val="00B12E9B"/>
    <w:rsid w:val="00B13814"/>
    <w:rsid w:val="00B151C2"/>
    <w:rsid w:val="00B15AA4"/>
    <w:rsid w:val="00B16435"/>
    <w:rsid w:val="00B166C6"/>
    <w:rsid w:val="00B16826"/>
    <w:rsid w:val="00B168A9"/>
    <w:rsid w:val="00B21149"/>
    <w:rsid w:val="00B23FAC"/>
    <w:rsid w:val="00B25F8F"/>
    <w:rsid w:val="00B30F37"/>
    <w:rsid w:val="00B319BD"/>
    <w:rsid w:val="00B3645D"/>
    <w:rsid w:val="00B40397"/>
    <w:rsid w:val="00B450E0"/>
    <w:rsid w:val="00B451FE"/>
    <w:rsid w:val="00B455E2"/>
    <w:rsid w:val="00B47BC2"/>
    <w:rsid w:val="00B50B55"/>
    <w:rsid w:val="00B50FF4"/>
    <w:rsid w:val="00B51785"/>
    <w:rsid w:val="00B5314C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B1C"/>
    <w:rsid w:val="00B82305"/>
    <w:rsid w:val="00B8481B"/>
    <w:rsid w:val="00B87BE1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038F"/>
    <w:rsid w:val="00BB1083"/>
    <w:rsid w:val="00BB432D"/>
    <w:rsid w:val="00BC0505"/>
    <w:rsid w:val="00BC0A32"/>
    <w:rsid w:val="00BC1E7C"/>
    <w:rsid w:val="00BC413F"/>
    <w:rsid w:val="00BC6DCC"/>
    <w:rsid w:val="00BD27F9"/>
    <w:rsid w:val="00BD3594"/>
    <w:rsid w:val="00BD416E"/>
    <w:rsid w:val="00BD4641"/>
    <w:rsid w:val="00BE38BF"/>
    <w:rsid w:val="00BE4F0B"/>
    <w:rsid w:val="00BE5165"/>
    <w:rsid w:val="00BE593D"/>
    <w:rsid w:val="00BE59AC"/>
    <w:rsid w:val="00BF278C"/>
    <w:rsid w:val="00BF425E"/>
    <w:rsid w:val="00BF5915"/>
    <w:rsid w:val="00BF5CD5"/>
    <w:rsid w:val="00BF6949"/>
    <w:rsid w:val="00C00E55"/>
    <w:rsid w:val="00C035BB"/>
    <w:rsid w:val="00C0505A"/>
    <w:rsid w:val="00C06298"/>
    <w:rsid w:val="00C068FE"/>
    <w:rsid w:val="00C07FFD"/>
    <w:rsid w:val="00C11A37"/>
    <w:rsid w:val="00C11EAC"/>
    <w:rsid w:val="00C12466"/>
    <w:rsid w:val="00C12CAE"/>
    <w:rsid w:val="00C149E3"/>
    <w:rsid w:val="00C16792"/>
    <w:rsid w:val="00C217C3"/>
    <w:rsid w:val="00C22EB9"/>
    <w:rsid w:val="00C23560"/>
    <w:rsid w:val="00C2368A"/>
    <w:rsid w:val="00C24984"/>
    <w:rsid w:val="00C26188"/>
    <w:rsid w:val="00C26716"/>
    <w:rsid w:val="00C27123"/>
    <w:rsid w:val="00C27EB3"/>
    <w:rsid w:val="00C312F5"/>
    <w:rsid w:val="00C31D3B"/>
    <w:rsid w:val="00C3470D"/>
    <w:rsid w:val="00C34BD6"/>
    <w:rsid w:val="00C350BB"/>
    <w:rsid w:val="00C359E2"/>
    <w:rsid w:val="00C36EAF"/>
    <w:rsid w:val="00C40B7E"/>
    <w:rsid w:val="00C419C6"/>
    <w:rsid w:val="00C42112"/>
    <w:rsid w:val="00C424BE"/>
    <w:rsid w:val="00C4342E"/>
    <w:rsid w:val="00C4424F"/>
    <w:rsid w:val="00C44318"/>
    <w:rsid w:val="00C51CDD"/>
    <w:rsid w:val="00C56FF3"/>
    <w:rsid w:val="00C573FF"/>
    <w:rsid w:val="00C62B85"/>
    <w:rsid w:val="00C62E98"/>
    <w:rsid w:val="00C64B1B"/>
    <w:rsid w:val="00C65915"/>
    <w:rsid w:val="00C677CB"/>
    <w:rsid w:val="00C6797E"/>
    <w:rsid w:val="00C7232A"/>
    <w:rsid w:val="00C728BD"/>
    <w:rsid w:val="00C7504A"/>
    <w:rsid w:val="00C75313"/>
    <w:rsid w:val="00C76A67"/>
    <w:rsid w:val="00C76EA0"/>
    <w:rsid w:val="00C7747E"/>
    <w:rsid w:val="00C81A92"/>
    <w:rsid w:val="00C81AA7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D55"/>
    <w:rsid w:val="00CA6ADE"/>
    <w:rsid w:val="00CA7959"/>
    <w:rsid w:val="00CA7B45"/>
    <w:rsid w:val="00CB286A"/>
    <w:rsid w:val="00CB51D3"/>
    <w:rsid w:val="00CB6796"/>
    <w:rsid w:val="00CB6875"/>
    <w:rsid w:val="00CC5E75"/>
    <w:rsid w:val="00CC74C9"/>
    <w:rsid w:val="00CC7F90"/>
    <w:rsid w:val="00CC7FB9"/>
    <w:rsid w:val="00CD05BD"/>
    <w:rsid w:val="00CD16C5"/>
    <w:rsid w:val="00CD1B69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337A"/>
    <w:rsid w:val="00CF34E6"/>
    <w:rsid w:val="00CF3B90"/>
    <w:rsid w:val="00D013B5"/>
    <w:rsid w:val="00D02741"/>
    <w:rsid w:val="00D02B83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2A64"/>
    <w:rsid w:val="00D26FE5"/>
    <w:rsid w:val="00D27CC7"/>
    <w:rsid w:val="00D3376C"/>
    <w:rsid w:val="00D3553E"/>
    <w:rsid w:val="00D415DD"/>
    <w:rsid w:val="00D42311"/>
    <w:rsid w:val="00D42897"/>
    <w:rsid w:val="00D42C8D"/>
    <w:rsid w:val="00D44364"/>
    <w:rsid w:val="00D44727"/>
    <w:rsid w:val="00D458EB"/>
    <w:rsid w:val="00D462A9"/>
    <w:rsid w:val="00D468A9"/>
    <w:rsid w:val="00D46900"/>
    <w:rsid w:val="00D546E7"/>
    <w:rsid w:val="00D56AFD"/>
    <w:rsid w:val="00D5765A"/>
    <w:rsid w:val="00D626B3"/>
    <w:rsid w:val="00D64CEF"/>
    <w:rsid w:val="00D659E9"/>
    <w:rsid w:val="00D66CD0"/>
    <w:rsid w:val="00D708D7"/>
    <w:rsid w:val="00D7273A"/>
    <w:rsid w:val="00D74329"/>
    <w:rsid w:val="00D762E8"/>
    <w:rsid w:val="00D76CC0"/>
    <w:rsid w:val="00D76F6B"/>
    <w:rsid w:val="00D77864"/>
    <w:rsid w:val="00D77E25"/>
    <w:rsid w:val="00D85878"/>
    <w:rsid w:val="00D8679F"/>
    <w:rsid w:val="00D86B19"/>
    <w:rsid w:val="00D929EF"/>
    <w:rsid w:val="00D9318F"/>
    <w:rsid w:val="00D942DC"/>
    <w:rsid w:val="00D95B4B"/>
    <w:rsid w:val="00DA16A5"/>
    <w:rsid w:val="00DA32BC"/>
    <w:rsid w:val="00DA6BC5"/>
    <w:rsid w:val="00DB0E85"/>
    <w:rsid w:val="00DB1896"/>
    <w:rsid w:val="00DB3EB2"/>
    <w:rsid w:val="00DB409D"/>
    <w:rsid w:val="00DB4339"/>
    <w:rsid w:val="00DB4F7E"/>
    <w:rsid w:val="00DB5EFB"/>
    <w:rsid w:val="00DB612B"/>
    <w:rsid w:val="00DB64C5"/>
    <w:rsid w:val="00DB72EE"/>
    <w:rsid w:val="00DC2169"/>
    <w:rsid w:val="00DC2831"/>
    <w:rsid w:val="00DC3210"/>
    <w:rsid w:val="00DC3913"/>
    <w:rsid w:val="00DC4F1A"/>
    <w:rsid w:val="00DC59A9"/>
    <w:rsid w:val="00DD19D9"/>
    <w:rsid w:val="00DE150E"/>
    <w:rsid w:val="00DE18BF"/>
    <w:rsid w:val="00DE1AE1"/>
    <w:rsid w:val="00DE22A9"/>
    <w:rsid w:val="00DE22C7"/>
    <w:rsid w:val="00DE3981"/>
    <w:rsid w:val="00DE56ED"/>
    <w:rsid w:val="00DE5CF3"/>
    <w:rsid w:val="00DE7EFD"/>
    <w:rsid w:val="00DF0F35"/>
    <w:rsid w:val="00DF2BC9"/>
    <w:rsid w:val="00DF2F17"/>
    <w:rsid w:val="00DF4382"/>
    <w:rsid w:val="00DF54EE"/>
    <w:rsid w:val="00DF5888"/>
    <w:rsid w:val="00DF5A12"/>
    <w:rsid w:val="00DF60EC"/>
    <w:rsid w:val="00DF6EF8"/>
    <w:rsid w:val="00E00062"/>
    <w:rsid w:val="00E03058"/>
    <w:rsid w:val="00E03C8C"/>
    <w:rsid w:val="00E04C53"/>
    <w:rsid w:val="00E04C7A"/>
    <w:rsid w:val="00E06258"/>
    <w:rsid w:val="00E1069C"/>
    <w:rsid w:val="00E1120F"/>
    <w:rsid w:val="00E12EE1"/>
    <w:rsid w:val="00E13644"/>
    <w:rsid w:val="00E13788"/>
    <w:rsid w:val="00E13B3B"/>
    <w:rsid w:val="00E15F6B"/>
    <w:rsid w:val="00E25A24"/>
    <w:rsid w:val="00E2754C"/>
    <w:rsid w:val="00E30F1A"/>
    <w:rsid w:val="00E326DC"/>
    <w:rsid w:val="00E35296"/>
    <w:rsid w:val="00E3602A"/>
    <w:rsid w:val="00E36E85"/>
    <w:rsid w:val="00E42548"/>
    <w:rsid w:val="00E43678"/>
    <w:rsid w:val="00E537F1"/>
    <w:rsid w:val="00E54583"/>
    <w:rsid w:val="00E5579E"/>
    <w:rsid w:val="00E576EF"/>
    <w:rsid w:val="00E60D2C"/>
    <w:rsid w:val="00E63120"/>
    <w:rsid w:val="00E64F6F"/>
    <w:rsid w:val="00E72323"/>
    <w:rsid w:val="00E74989"/>
    <w:rsid w:val="00E75374"/>
    <w:rsid w:val="00E76E33"/>
    <w:rsid w:val="00E7731A"/>
    <w:rsid w:val="00E85677"/>
    <w:rsid w:val="00E85D28"/>
    <w:rsid w:val="00E910C5"/>
    <w:rsid w:val="00E9431E"/>
    <w:rsid w:val="00E94FF6"/>
    <w:rsid w:val="00E95088"/>
    <w:rsid w:val="00E9612B"/>
    <w:rsid w:val="00E97D26"/>
    <w:rsid w:val="00EA0F5D"/>
    <w:rsid w:val="00EA125C"/>
    <w:rsid w:val="00EA28FB"/>
    <w:rsid w:val="00EA429A"/>
    <w:rsid w:val="00EA5DC8"/>
    <w:rsid w:val="00EC0533"/>
    <w:rsid w:val="00EC0C86"/>
    <w:rsid w:val="00EC36B1"/>
    <w:rsid w:val="00EC4E4A"/>
    <w:rsid w:val="00EC50FA"/>
    <w:rsid w:val="00EC5CEA"/>
    <w:rsid w:val="00EC6C30"/>
    <w:rsid w:val="00EC7E4B"/>
    <w:rsid w:val="00ED0527"/>
    <w:rsid w:val="00ED1FEA"/>
    <w:rsid w:val="00ED276A"/>
    <w:rsid w:val="00ED28F0"/>
    <w:rsid w:val="00ED3F62"/>
    <w:rsid w:val="00ED5989"/>
    <w:rsid w:val="00ED7B6A"/>
    <w:rsid w:val="00EE064E"/>
    <w:rsid w:val="00EE2374"/>
    <w:rsid w:val="00EE2EB7"/>
    <w:rsid w:val="00EE5384"/>
    <w:rsid w:val="00EE6E55"/>
    <w:rsid w:val="00EE7EEA"/>
    <w:rsid w:val="00EF18DF"/>
    <w:rsid w:val="00EF39B2"/>
    <w:rsid w:val="00EF4613"/>
    <w:rsid w:val="00F00C41"/>
    <w:rsid w:val="00F01804"/>
    <w:rsid w:val="00F030A5"/>
    <w:rsid w:val="00F06247"/>
    <w:rsid w:val="00F06900"/>
    <w:rsid w:val="00F06E95"/>
    <w:rsid w:val="00F1129D"/>
    <w:rsid w:val="00F12509"/>
    <w:rsid w:val="00F12B8F"/>
    <w:rsid w:val="00F13F60"/>
    <w:rsid w:val="00F13F65"/>
    <w:rsid w:val="00F14A69"/>
    <w:rsid w:val="00F15389"/>
    <w:rsid w:val="00F1674B"/>
    <w:rsid w:val="00F20BED"/>
    <w:rsid w:val="00F21F63"/>
    <w:rsid w:val="00F24D9B"/>
    <w:rsid w:val="00F25574"/>
    <w:rsid w:val="00F26B34"/>
    <w:rsid w:val="00F26EC8"/>
    <w:rsid w:val="00F30BE3"/>
    <w:rsid w:val="00F30D32"/>
    <w:rsid w:val="00F352E9"/>
    <w:rsid w:val="00F352F0"/>
    <w:rsid w:val="00F37538"/>
    <w:rsid w:val="00F40C2A"/>
    <w:rsid w:val="00F423C1"/>
    <w:rsid w:val="00F42D74"/>
    <w:rsid w:val="00F42F1C"/>
    <w:rsid w:val="00F44578"/>
    <w:rsid w:val="00F50409"/>
    <w:rsid w:val="00F53820"/>
    <w:rsid w:val="00F53D91"/>
    <w:rsid w:val="00F55364"/>
    <w:rsid w:val="00F56595"/>
    <w:rsid w:val="00F56FB6"/>
    <w:rsid w:val="00F644D2"/>
    <w:rsid w:val="00F64C67"/>
    <w:rsid w:val="00F70D65"/>
    <w:rsid w:val="00F72999"/>
    <w:rsid w:val="00F737D6"/>
    <w:rsid w:val="00F746BC"/>
    <w:rsid w:val="00F7577F"/>
    <w:rsid w:val="00F80179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223C"/>
    <w:rsid w:val="00FA58F8"/>
    <w:rsid w:val="00FB0A2C"/>
    <w:rsid w:val="00FB1153"/>
    <w:rsid w:val="00FB14FB"/>
    <w:rsid w:val="00FB3B25"/>
    <w:rsid w:val="00FB3FE8"/>
    <w:rsid w:val="00FB44D4"/>
    <w:rsid w:val="00FB59A5"/>
    <w:rsid w:val="00FC0AB5"/>
    <w:rsid w:val="00FC1E99"/>
    <w:rsid w:val="00FC3A21"/>
    <w:rsid w:val="00FC5155"/>
    <w:rsid w:val="00FC58E6"/>
    <w:rsid w:val="00FC58F8"/>
    <w:rsid w:val="00FC59E5"/>
    <w:rsid w:val="00FD0F32"/>
    <w:rsid w:val="00FD121D"/>
    <w:rsid w:val="00FD23FD"/>
    <w:rsid w:val="00FD74A2"/>
    <w:rsid w:val="00FD7597"/>
    <w:rsid w:val="00FD7B58"/>
    <w:rsid w:val="00FD7D32"/>
    <w:rsid w:val="00FE0CDF"/>
    <w:rsid w:val="00FE1D62"/>
    <w:rsid w:val="00FE274F"/>
    <w:rsid w:val="00FE41D3"/>
    <w:rsid w:val="00FE6F68"/>
    <w:rsid w:val="00FF18CB"/>
    <w:rsid w:val="00FF28FD"/>
    <w:rsid w:val="00FF355C"/>
    <w:rsid w:val="00FF3E9E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94FF6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4F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E94FF6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E94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E94F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List2">
    <w:name w:val="List 2"/>
    <w:basedOn w:val="Normal"/>
    <w:uiPriority w:val="99"/>
    <w:rsid w:val="00E94FF6"/>
    <w:pPr>
      <w:ind w:left="566" w:hanging="283"/>
    </w:pPr>
  </w:style>
  <w:style w:type="paragraph" w:styleId="List3">
    <w:name w:val="List 3"/>
    <w:basedOn w:val="Normal"/>
    <w:uiPriority w:val="99"/>
    <w:rsid w:val="00E94FF6"/>
    <w:pPr>
      <w:ind w:left="849" w:hanging="283"/>
    </w:pPr>
  </w:style>
  <w:style w:type="paragraph" w:styleId="ListBullet2">
    <w:name w:val="List Bullet 2"/>
    <w:basedOn w:val="Normal"/>
    <w:uiPriority w:val="99"/>
    <w:rsid w:val="00E94FF6"/>
    <w:pPr>
      <w:ind w:left="566" w:hanging="283"/>
    </w:pPr>
  </w:style>
  <w:style w:type="paragraph" w:styleId="ListBullet3">
    <w:name w:val="List Bullet 3"/>
    <w:basedOn w:val="Normal"/>
    <w:uiPriority w:val="99"/>
    <w:rsid w:val="00E94FF6"/>
    <w:pPr>
      <w:ind w:left="849" w:hanging="283"/>
    </w:pPr>
  </w:style>
  <w:style w:type="paragraph" w:styleId="ListBullet4">
    <w:name w:val="List Bullet 4"/>
    <w:basedOn w:val="Normal"/>
    <w:uiPriority w:val="99"/>
    <w:rsid w:val="00E94FF6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E94FF6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94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E94FF6"/>
  </w:style>
  <w:style w:type="character" w:styleId="CommentReference">
    <w:name w:val="annotation reference"/>
    <w:basedOn w:val="DefaultParagraphFont"/>
    <w:uiPriority w:val="99"/>
    <w:semiHidden/>
    <w:rsid w:val="00E9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4FF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E94FF6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94FF6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94F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E94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E94FF6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94FF6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auto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122"/>
      </w:numPr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984E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07C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60</Pages>
  <Words>19141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LO</dc:title>
  <dc:subject/>
  <dc:creator>MM;EduProgress</dc:creator>
  <cp:keywords/>
  <dc:description/>
  <cp:lastModifiedBy>D</cp:lastModifiedBy>
  <cp:revision>6</cp:revision>
  <cp:lastPrinted>2016-12-07T19:03:00Z</cp:lastPrinted>
  <dcterms:created xsi:type="dcterms:W3CDTF">2023-06-21T10:26:00Z</dcterms:created>
  <dcterms:modified xsi:type="dcterms:W3CDTF">2023-09-28T11:34:00Z</dcterms:modified>
</cp:coreProperties>
</file>